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B16E4" w14:textId="7799E3B8" w:rsidR="00692411" w:rsidRDefault="00692411" w:rsidP="00E11D2F">
      <w:pPr>
        <w:spacing w:after="0"/>
        <w:ind w:left="-567"/>
        <w:rPr>
          <w:rFonts w:ascii="Times New Roman" w:hAnsi="Times New Roman" w:cs="Times New Roman"/>
          <w:sz w:val="20"/>
          <w:szCs w:val="20"/>
          <w:lang w:val="ro-MD" w:eastAsia="ro-RO"/>
        </w:rPr>
      </w:pPr>
    </w:p>
    <w:p w14:paraId="6ACD3572" w14:textId="77777777" w:rsidR="00465A56" w:rsidRPr="00465A56" w:rsidRDefault="00FA0443" w:rsidP="00465A56">
      <w:pPr>
        <w:tabs>
          <w:tab w:val="left" w:pos="2093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Calibri" w:eastAsia="Calibri" w:hAnsi="Calibri" w:cs="Times New Roman"/>
          <w:lang w:val="ru-RU"/>
        </w:rPr>
        <w:object w:dxaOrig="1440" w:dyaOrig="1440" w14:anchorId="782DE2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pt;margin-top:.15pt;width:61.85pt;height:57.6pt;z-index:-251658240;mso-wrap-edited:f" wrapcoords="-153 0 -153 21462 21600 21462 21600 0 -153 0" filled="t">
            <v:imagedata r:id="rId6" o:title="" grayscale="t"/>
            <w10:wrap type="tight" anchorx="page"/>
          </v:shape>
          <o:OLEObject Type="Embed" ProgID="Photoshop.Image.5" ShapeID="_x0000_s1026" DrawAspect="Content" ObjectID="_1656820313" r:id="rId7"/>
        </w:object>
      </w:r>
    </w:p>
    <w:p w14:paraId="5D8849F4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A56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</w:p>
    <w:p w14:paraId="5089F313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73F0D26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8E83E34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A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0A70ABC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A56">
        <w:rPr>
          <w:rFonts w:ascii="Times New Roman" w:eastAsia="Calibri" w:hAnsi="Times New Roman" w:cs="Times New Roman"/>
          <w:sz w:val="24"/>
          <w:szCs w:val="24"/>
        </w:rPr>
        <w:t xml:space="preserve"> MINISTERUL SĂNĂTĂŢII, MUNCII  ŞI PROTECŢIEI SOCIALE</w:t>
      </w:r>
    </w:p>
    <w:p w14:paraId="5353B0D4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A56">
        <w:rPr>
          <w:rFonts w:ascii="Times New Roman" w:eastAsia="Calibri" w:hAnsi="Times New Roman" w:cs="Times New Roman"/>
          <w:sz w:val="24"/>
          <w:szCs w:val="24"/>
        </w:rPr>
        <w:t>AL REPUBLICII  MOLDOVA</w:t>
      </w:r>
    </w:p>
    <w:p w14:paraId="4CB38976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65A56">
        <w:rPr>
          <w:rFonts w:ascii="Calibri" w:eastAsia="Calibri" w:hAnsi="Calibri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F0AD89" wp14:editId="283E3D75">
                <wp:simplePos x="0" y="0"/>
                <wp:positionH relativeFrom="margin">
                  <wp:posOffset>45720</wp:posOffset>
                </wp:positionH>
                <wp:positionV relativeFrom="paragraph">
                  <wp:posOffset>120015</wp:posOffset>
                </wp:positionV>
                <wp:extent cx="579564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501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78B5AF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pt,9.45pt" to="459.9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" strokecolor="#5b9bd5" strokeweight=".5pt">
                <v:stroke joinstyle="miter"/>
                <w10:wrap anchorx="margin"/>
              </v:line>
            </w:pict>
          </mc:Fallback>
        </mc:AlternateContent>
      </w:r>
    </w:p>
    <w:p w14:paraId="1EAD428B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5A56">
        <w:rPr>
          <w:rFonts w:ascii="Times New Roman" w:eastAsia="Calibri" w:hAnsi="Times New Roman" w:cs="Times New Roman"/>
          <w:b/>
          <w:sz w:val="24"/>
          <w:szCs w:val="24"/>
        </w:rPr>
        <w:t>COLEGIUL DE MEDICINĂ BĂLŢI</w:t>
      </w:r>
    </w:p>
    <w:p w14:paraId="77DE9DB1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65A56">
        <w:rPr>
          <w:rFonts w:ascii="Times New Roman" w:eastAsia="Calibri" w:hAnsi="Times New Roman" w:cs="Times New Roman"/>
          <w:b/>
          <w:sz w:val="28"/>
          <w:szCs w:val="28"/>
        </w:rPr>
        <w:t>O R D I N</w:t>
      </w:r>
    </w:p>
    <w:p w14:paraId="32548F48" w14:textId="77777777" w:rsidR="00465A56" w:rsidRPr="00465A56" w:rsidRDefault="00465A56" w:rsidP="00465A56">
      <w:pPr>
        <w:tabs>
          <w:tab w:val="left" w:pos="2093"/>
        </w:tabs>
        <w:spacing w:after="0" w:line="259" w:lineRule="auto"/>
        <w:jc w:val="center"/>
        <w:rPr>
          <w:rFonts w:ascii="Times New Roman" w:eastAsia="Calibri" w:hAnsi="Times New Roman" w:cs="Times New Roman"/>
        </w:rPr>
      </w:pPr>
      <w:r w:rsidRPr="00465A56">
        <w:rPr>
          <w:rFonts w:ascii="Times New Roman" w:eastAsia="Calibri" w:hAnsi="Times New Roman" w:cs="Times New Roman"/>
        </w:rPr>
        <w:t>mun. Bălţi</w:t>
      </w:r>
    </w:p>
    <w:p w14:paraId="710979EC" w14:textId="77777777" w:rsidR="00465A56" w:rsidRPr="00465A56" w:rsidRDefault="00465A56" w:rsidP="00465A56">
      <w:pPr>
        <w:tabs>
          <w:tab w:val="left" w:pos="3377"/>
        </w:tabs>
        <w:spacing w:after="0" w:line="259" w:lineRule="auto"/>
        <w:rPr>
          <w:rFonts w:ascii="Calibri" w:eastAsia="Calibri" w:hAnsi="Calibri" w:cs="Times New Roman"/>
        </w:rPr>
      </w:pPr>
      <w:r w:rsidRPr="00465A56">
        <w:rPr>
          <w:rFonts w:ascii="Calibri" w:eastAsia="Calibri" w:hAnsi="Calibri" w:cs="Times New Roman"/>
        </w:rPr>
        <w:t>______________________                                                                                                      nr.______________</w:t>
      </w:r>
    </w:p>
    <w:p w14:paraId="1397387D" w14:textId="77777777" w:rsidR="00465A56" w:rsidRPr="00465A56" w:rsidRDefault="00465A56" w:rsidP="00465A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>privire</w:t>
      </w:r>
      <w:proofErr w:type="spellEnd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>implimentarea</w:t>
      </w:r>
      <w:proofErr w:type="spellEnd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>Programului</w:t>
      </w:r>
      <w:proofErr w:type="spellEnd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2B5EE0AA" w14:textId="77777777" w:rsidR="00465A56" w:rsidRPr="00465A56" w:rsidRDefault="00465A56" w:rsidP="00465A56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>alfabetizare</w:t>
      </w:r>
      <w:proofErr w:type="spellEnd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>digitală</w:t>
      </w:r>
      <w:proofErr w:type="spellEnd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>nivel</w:t>
      </w:r>
      <w:proofErr w:type="spellEnd"/>
      <w:r w:rsidRPr="00465A5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institutional.</w:t>
      </w:r>
      <w:r w:rsidRPr="00465A56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</w:p>
    <w:p w14:paraId="71DD97A5" w14:textId="77777777" w:rsidR="00465A56" w:rsidRPr="00465A56" w:rsidRDefault="00465A56" w:rsidP="00465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0F967E" w14:textId="77777777" w:rsidR="00465A56" w:rsidRPr="00465A56" w:rsidRDefault="00465A56" w:rsidP="00465A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În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conformitate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cu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prevederile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proofErr w:type="spellStart"/>
      <w:r w:rsidR="00FA0443">
        <w:fldChar w:fldCharType="begin"/>
      </w:r>
      <w:r w:rsidR="00FA0443">
        <w:instrText xml:space="preserve"> HYPERLINK "https://mecc.gov.md/sites/default/files/ordinul_620_2020_-_implementarea_programului_de_aflabetizare_digitala.pdf" \t "_blank" </w:instrText>
      </w:r>
      <w:r w:rsidR="00FA0443">
        <w:fldChar w:fldCharType="separate"/>
      </w:r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>Ordin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t xml:space="preserve"> nr.620 din 01.07.2020</w:t>
      </w:r>
      <w:r w:rsidR="00FA044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val="en-US" w:eastAsia="ru-RU"/>
        </w:rPr>
        <w:fldChar w:fldCharType="end"/>
      </w:r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, Cu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privire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la 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implementarea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Programului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național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de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educație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digitală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pentru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cadrele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didactice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din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învățământul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profesional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tehnic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și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precizărilor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cu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referire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 xml:space="preserve"> la</w:t>
      </w:r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Implementarea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programului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de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alfabetizare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digitală</w:t>
      </w:r>
      <w:proofErr w:type="spellEnd"/>
      <w:r w:rsidRPr="00465A5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,-</w:t>
      </w:r>
    </w:p>
    <w:p w14:paraId="3A0D3BDC" w14:textId="77777777" w:rsidR="00465A56" w:rsidRPr="00465A56" w:rsidRDefault="00465A56" w:rsidP="00465A5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</w:pPr>
    </w:p>
    <w:p w14:paraId="28BE49D4" w14:textId="77777777" w:rsidR="00465A56" w:rsidRPr="00465A56" w:rsidRDefault="00465A56" w:rsidP="00465A56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65A56">
        <w:rPr>
          <w:rFonts w:ascii="Times New Roman" w:eastAsia="Calibri" w:hAnsi="Times New Roman" w:cs="Times New Roman"/>
          <w:sz w:val="28"/>
          <w:szCs w:val="28"/>
        </w:rPr>
        <w:t>ORDON</w:t>
      </w:r>
    </w:p>
    <w:p w14:paraId="27231ADD" w14:textId="77777777" w:rsidR="00465A56" w:rsidRPr="00465A56" w:rsidRDefault="00465A56" w:rsidP="00465A56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5A56">
        <w:rPr>
          <w:rFonts w:ascii="Times New Roman" w:eastAsia="Calibri" w:hAnsi="Times New Roman" w:cs="Times New Roman"/>
          <w:sz w:val="28"/>
          <w:szCs w:val="28"/>
        </w:rPr>
        <w:t>A elabora un Program de alfabetizare digitală, adaptat cerințelor și necesităților cadrelor didactice din Colegiul de Medicină Bălți, identificate cu un nivel minim de cunoștințe în domeniul TIC.</w:t>
      </w:r>
    </w:p>
    <w:p w14:paraId="08CA69C1" w14:textId="77777777" w:rsidR="00465A56" w:rsidRPr="00465A56" w:rsidRDefault="00465A56" w:rsidP="00465A56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5847BFF1" w14:textId="77777777" w:rsidR="00465A56" w:rsidRPr="00465A56" w:rsidRDefault="00465A56" w:rsidP="00465A56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5A56">
        <w:rPr>
          <w:rFonts w:ascii="Times New Roman" w:eastAsia="Calibri" w:hAnsi="Times New Roman" w:cs="Times New Roman"/>
          <w:sz w:val="28"/>
          <w:szCs w:val="28"/>
        </w:rPr>
        <w:t>A implimenta Programul de Alfabetizare digitală în Colegiul de Medicină Bălți, desfășurat în perioada 20.07.2020 – 31.07.2020.</w:t>
      </w:r>
    </w:p>
    <w:p w14:paraId="539B6E8B" w14:textId="77777777" w:rsidR="00465A56" w:rsidRPr="00465A56" w:rsidRDefault="00465A56" w:rsidP="00465A56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0CECBD37" w14:textId="77777777" w:rsidR="00465A56" w:rsidRPr="00465A56" w:rsidRDefault="00465A56" w:rsidP="00465A56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5A56">
        <w:rPr>
          <w:rFonts w:ascii="Times New Roman" w:eastAsia="Calibri" w:hAnsi="Times New Roman" w:cs="Times New Roman"/>
          <w:sz w:val="28"/>
          <w:szCs w:val="28"/>
        </w:rPr>
        <w:t>A aproba Orarul de formare a cadrelor didactice, care au fost identificate cu un nivel de cunoștințe minime în domeniul TIC.</w:t>
      </w:r>
    </w:p>
    <w:p w14:paraId="71239DFA" w14:textId="77777777" w:rsidR="00465A56" w:rsidRPr="00465A56" w:rsidRDefault="00465A56" w:rsidP="00465A56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14:paraId="7E706618" w14:textId="77777777" w:rsidR="00465A56" w:rsidRPr="00465A56" w:rsidRDefault="00465A56" w:rsidP="00465A56">
      <w:pPr>
        <w:numPr>
          <w:ilvl w:val="0"/>
          <w:numId w:val="24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465A56">
        <w:rPr>
          <w:rFonts w:ascii="Times New Roman" w:eastAsia="Calibri" w:hAnsi="Times New Roman" w:cs="Times New Roman"/>
          <w:sz w:val="28"/>
          <w:szCs w:val="28"/>
        </w:rPr>
        <w:t>Formatorii vor prezenta un raport de analiza al activității, până la 04.08.2020.</w:t>
      </w:r>
    </w:p>
    <w:p w14:paraId="3909A4AD" w14:textId="77777777" w:rsidR="00465A56" w:rsidRPr="00465A56" w:rsidRDefault="00465A56" w:rsidP="00465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1FF415C" w14:textId="77777777" w:rsidR="00465A56" w:rsidRPr="00465A56" w:rsidRDefault="00465A56" w:rsidP="00465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7B4F52" w14:textId="77777777" w:rsidR="00465A56" w:rsidRPr="00465A56" w:rsidRDefault="00465A56" w:rsidP="00465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65A56">
        <w:rPr>
          <w:rFonts w:ascii="Times New Roman" w:eastAsia="Calibri" w:hAnsi="Times New Roman" w:cs="Times New Roman"/>
          <w:sz w:val="28"/>
          <w:szCs w:val="28"/>
        </w:rPr>
        <w:t xml:space="preserve">     Directorul Colegiului de Medicină Bălți                                Andrei Sochirca</w:t>
      </w:r>
    </w:p>
    <w:p w14:paraId="2D9EE205" w14:textId="77777777" w:rsidR="00465A56" w:rsidRPr="00465A56" w:rsidRDefault="00465A56" w:rsidP="00465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3519C94" w14:textId="77777777" w:rsidR="00465A56" w:rsidRPr="00465A56" w:rsidRDefault="00465A56" w:rsidP="00465A56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5B1C4F" w14:textId="1BCBBA25" w:rsidR="007A382D" w:rsidRPr="00465A56" w:rsidRDefault="007A382D" w:rsidP="002707D8">
      <w:pPr>
        <w:pStyle w:val="a6"/>
        <w:rPr>
          <w:rFonts w:ascii="Times New Roman" w:hAnsi="Times New Roman"/>
          <w:sz w:val="24"/>
          <w:szCs w:val="24"/>
        </w:rPr>
        <w:sectPr w:rsidR="007A382D" w:rsidRPr="00465A56" w:rsidSect="007A382D">
          <w:pgSz w:w="11906" w:h="16838"/>
          <w:pgMar w:top="851" w:right="851" w:bottom="851" w:left="1418" w:header="709" w:footer="709" w:gutter="0"/>
          <w:pgNumType w:start="0"/>
          <w:cols w:space="708"/>
          <w:titlePg/>
          <w:docGrid w:linePitch="360"/>
        </w:sectPr>
      </w:pPr>
    </w:p>
    <w:p w14:paraId="2A51C28F" w14:textId="45415062" w:rsidR="006D126E" w:rsidRPr="009B5506" w:rsidRDefault="006D126E" w:rsidP="006D126E">
      <w:pPr>
        <w:pStyle w:val="a6"/>
        <w:jc w:val="right"/>
        <w:rPr>
          <w:rFonts w:ascii="Times New Roman" w:hAnsi="Times New Roman"/>
          <w:sz w:val="24"/>
          <w:szCs w:val="24"/>
          <w:lang w:val="ro-MD"/>
        </w:rPr>
      </w:pPr>
      <w:r w:rsidRPr="009B5506">
        <w:rPr>
          <w:rFonts w:ascii="Times New Roman" w:hAnsi="Times New Roman"/>
          <w:sz w:val="24"/>
          <w:szCs w:val="24"/>
          <w:lang w:val="ro-MD"/>
        </w:rPr>
        <w:lastRenderedPageBreak/>
        <w:t>Anexa</w:t>
      </w:r>
      <w:r>
        <w:rPr>
          <w:rFonts w:ascii="Times New Roman" w:hAnsi="Times New Roman"/>
          <w:sz w:val="24"/>
          <w:szCs w:val="24"/>
          <w:lang w:val="ro-MD"/>
        </w:rPr>
        <w:t xml:space="preserve"> nr.1</w:t>
      </w:r>
      <w:r w:rsidRPr="009B5506">
        <w:rPr>
          <w:rFonts w:ascii="Times New Roman" w:hAnsi="Times New Roman"/>
          <w:sz w:val="24"/>
          <w:szCs w:val="24"/>
          <w:lang w:val="ro-MD"/>
        </w:rPr>
        <w:t xml:space="preserve"> la ordinul </w:t>
      </w:r>
    </w:p>
    <w:p w14:paraId="1DA1C10B" w14:textId="77777777" w:rsidR="006D126E" w:rsidRPr="009B5506" w:rsidRDefault="006D126E" w:rsidP="006D126E">
      <w:pPr>
        <w:pStyle w:val="a6"/>
        <w:jc w:val="right"/>
        <w:rPr>
          <w:rFonts w:ascii="Times New Roman" w:hAnsi="Times New Roman"/>
          <w:sz w:val="24"/>
          <w:szCs w:val="24"/>
          <w:lang w:val="ro-MD"/>
        </w:rPr>
      </w:pPr>
      <w:r w:rsidRPr="009B5506">
        <w:rPr>
          <w:rFonts w:ascii="Times New Roman" w:hAnsi="Times New Roman"/>
          <w:sz w:val="24"/>
          <w:szCs w:val="24"/>
          <w:lang w:val="ro-MD"/>
        </w:rPr>
        <w:t>nr.        din           2020</w:t>
      </w:r>
    </w:p>
    <w:p w14:paraId="74447A39" w14:textId="6AB6D49A" w:rsidR="006D126E" w:rsidRDefault="006D126E" w:rsidP="0030234B">
      <w:pPr>
        <w:spacing w:after="0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</w:p>
    <w:p w14:paraId="20C1596E" w14:textId="34909958" w:rsidR="00692411" w:rsidRPr="00692411" w:rsidRDefault="00692411" w:rsidP="00692411">
      <w:pPr>
        <w:spacing w:after="0"/>
        <w:ind w:left="1134" w:right="1416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MD"/>
        </w:rPr>
      </w:pPr>
      <w:r w:rsidRPr="00692411">
        <w:rPr>
          <w:rFonts w:ascii="Times New Roman" w:hAnsi="Times New Roman" w:cs="Times New Roman"/>
          <w:b/>
          <w:bCs/>
          <w:caps/>
          <w:sz w:val="28"/>
          <w:szCs w:val="28"/>
          <w:lang w:val="ro-MD"/>
        </w:rPr>
        <w:t>Lista</w:t>
      </w:r>
    </w:p>
    <w:p w14:paraId="03070E43" w14:textId="377CAE8E" w:rsidR="006D126E" w:rsidRPr="00692411" w:rsidRDefault="00692411" w:rsidP="00692411">
      <w:pPr>
        <w:spacing w:after="0"/>
        <w:ind w:left="1134" w:right="1416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o-MD" w:eastAsia="ro-RO"/>
        </w:rPr>
      </w:pPr>
      <w:r w:rsidRPr="00692411">
        <w:rPr>
          <w:rFonts w:ascii="Times New Roman" w:hAnsi="Times New Roman" w:cs="Times New Roman"/>
          <w:b/>
          <w:bCs/>
          <w:sz w:val="28"/>
          <w:szCs w:val="28"/>
          <w:lang w:val="ro-MD"/>
        </w:rPr>
        <w:t>cadrelor didactice din</w:t>
      </w:r>
      <w:r w:rsidR="002707D8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 Colegiul de Medicină Bălți</w:t>
      </w:r>
      <w:r w:rsidRPr="00692411">
        <w:rPr>
          <w:rFonts w:ascii="Times New Roman" w:hAnsi="Times New Roman" w:cs="Times New Roman"/>
          <w:b/>
          <w:bCs/>
          <w:sz w:val="28"/>
          <w:szCs w:val="28"/>
          <w:lang w:val="ro-MD"/>
        </w:rPr>
        <w:t xml:space="preserve">, delegate la programul de instruire, </w:t>
      </w:r>
      <w:r w:rsidR="002707D8">
        <w:rPr>
          <w:rFonts w:ascii="Times New Roman" w:hAnsi="Times New Roman" w:cs="Times New Roman"/>
          <w:b/>
          <w:bCs/>
          <w:sz w:val="28"/>
          <w:szCs w:val="28"/>
          <w:lang w:val="ro-MD"/>
        </w:rPr>
        <w:t>față în față – 16 ore</w:t>
      </w:r>
    </w:p>
    <w:p w14:paraId="5945F725" w14:textId="50B560EB" w:rsidR="006D126E" w:rsidRDefault="006D126E" w:rsidP="0030234B">
      <w:pPr>
        <w:spacing w:after="0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</w:p>
    <w:p w14:paraId="5953EDFD" w14:textId="33BD685E" w:rsidR="00692411" w:rsidRPr="00692411" w:rsidRDefault="00692411" w:rsidP="0030234B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34A63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Perioada</w:t>
      </w:r>
      <w:r w:rsidR="002707D8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20 iulie –24</w:t>
      </w:r>
      <w:r w:rsidRPr="0069241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iulie</w:t>
      </w:r>
    </w:p>
    <w:p w14:paraId="7737FC02" w14:textId="28A7210A" w:rsidR="00692411" w:rsidRPr="00692411" w:rsidRDefault="002707D8" w:rsidP="0030234B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Moderatori</w:t>
      </w:r>
      <w:r w:rsidR="00692411" w:rsidRPr="00692411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:</w:t>
      </w:r>
      <w:r w:rsidR="00C34A63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Ivaschi Veaceslav; Nagorneac Cristina</w:t>
      </w:r>
    </w:p>
    <w:p w14:paraId="176BD92B" w14:textId="1003E088" w:rsidR="00692411" w:rsidRPr="00C34A63" w:rsidRDefault="00C34A63" w:rsidP="0030234B">
      <w:pPr>
        <w:spacing w:after="0"/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</w:pPr>
      <w:r w:rsidRPr="00C34A63">
        <w:rPr>
          <w:rFonts w:ascii="Times New Roman" w:eastAsia="Times New Roman" w:hAnsi="Times New Roman" w:cs="Times New Roman"/>
          <w:b/>
          <w:bCs/>
          <w:sz w:val="24"/>
          <w:szCs w:val="24"/>
          <w:lang w:val="ro-MD" w:eastAsia="ro-RO"/>
        </w:rPr>
        <w:t>Modul de organizare</w:t>
      </w:r>
      <w:r w:rsidRPr="00C34A63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 xml:space="preserve">: </w:t>
      </w:r>
      <w:r w:rsidR="002707D8">
        <w:rPr>
          <w:rFonts w:ascii="Times New Roman" w:eastAsia="Times New Roman" w:hAnsi="Times New Roman" w:cs="Times New Roman"/>
          <w:sz w:val="24"/>
          <w:szCs w:val="24"/>
          <w:lang w:val="ro-MD" w:eastAsia="ro-RO"/>
        </w:rPr>
        <w:t>directă</w:t>
      </w:r>
    </w:p>
    <w:p w14:paraId="328DA0F2" w14:textId="7E6429F8" w:rsidR="00692411" w:rsidRDefault="00692411" w:rsidP="0030234B">
      <w:pPr>
        <w:spacing w:after="0"/>
        <w:rPr>
          <w:rFonts w:ascii="Times New Roman" w:eastAsia="Times New Roman" w:hAnsi="Times New Roman" w:cs="Times New Roman"/>
          <w:sz w:val="20"/>
          <w:szCs w:val="20"/>
          <w:lang w:val="ro-MD" w:eastAsia="ro-RO"/>
        </w:rPr>
      </w:pPr>
    </w:p>
    <w:tbl>
      <w:tblPr>
        <w:tblW w:w="12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005"/>
        <w:gridCol w:w="2409"/>
        <w:gridCol w:w="992"/>
        <w:gridCol w:w="1276"/>
        <w:gridCol w:w="1236"/>
        <w:gridCol w:w="3367"/>
      </w:tblGrid>
      <w:tr w:rsidR="002707D8" w:rsidRPr="00C34A63" w14:paraId="25E6E9B9" w14:textId="77777777" w:rsidTr="002707D8">
        <w:trPr>
          <w:trHeight w:val="288"/>
          <w:tblHeader/>
        </w:trPr>
        <w:tc>
          <w:tcPr>
            <w:tcW w:w="826" w:type="dxa"/>
            <w:shd w:val="clear" w:color="000000" w:fill="BFBFBF"/>
          </w:tcPr>
          <w:p w14:paraId="0BAF5D8C" w14:textId="7E7BE8ED" w:rsidR="002707D8" w:rsidRPr="00C34A63" w:rsidRDefault="002707D8" w:rsidP="006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Nr</w:t>
            </w:r>
            <w:proofErr w:type="spellEnd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crt</w:t>
            </w:r>
            <w:proofErr w:type="spellEnd"/>
          </w:p>
        </w:tc>
        <w:tc>
          <w:tcPr>
            <w:tcW w:w="2005" w:type="dxa"/>
            <w:shd w:val="clear" w:color="000000" w:fill="BFBFBF"/>
            <w:noWrap/>
            <w:vAlign w:val="bottom"/>
            <w:hideMark/>
          </w:tcPr>
          <w:p w14:paraId="2987919A" w14:textId="77777777" w:rsidR="002707D8" w:rsidRPr="00C34A63" w:rsidRDefault="002707D8" w:rsidP="006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Nume</w:t>
            </w:r>
            <w:proofErr w:type="spellEnd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prenume</w:t>
            </w:r>
            <w:proofErr w:type="spellEnd"/>
          </w:p>
        </w:tc>
        <w:tc>
          <w:tcPr>
            <w:tcW w:w="2409" w:type="dxa"/>
            <w:shd w:val="clear" w:color="000000" w:fill="BFBFBF"/>
            <w:noWrap/>
            <w:vAlign w:val="bottom"/>
            <w:hideMark/>
          </w:tcPr>
          <w:p w14:paraId="50E980B5" w14:textId="77777777" w:rsidR="002707D8" w:rsidRPr="00C34A63" w:rsidRDefault="002707D8" w:rsidP="006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disciplina</w:t>
            </w:r>
            <w:proofErr w:type="spellEnd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/e </w:t>
            </w: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predata</w:t>
            </w:r>
            <w:proofErr w:type="spellEnd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/e</w:t>
            </w:r>
          </w:p>
        </w:tc>
        <w:tc>
          <w:tcPr>
            <w:tcW w:w="992" w:type="dxa"/>
            <w:shd w:val="clear" w:color="000000" w:fill="BFBFBF"/>
            <w:noWrap/>
            <w:vAlign w:val="bottom"/>
            <w:hideMark/>
          </w:tcPr>
          <w:p w14:paraId="28FB8FB3" w14:textId="7C68E61E" w:rsidR="002707D8" w:rsidRPr="00C34A63" w:rsidRDefault="002707D8" w:rsidP="006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gr. did.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5C487BD" w14:textId="6E39569C" w:rsidR="002707D8" w:rsidRPr="00C34A63" w:rsidRDefault="002707D8" w:rsidP="006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a</w:t>
            </w:r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nașterii</w:t>
            </w:r>
            <w:proofErr w:type="spellEnd"/>
          </w:p>
        </w:tc>
        <w:tc>
          <w:tcPr>
            <w:tcW w:w="1236" w:type="dxa"/>
            <w:shd w:val="clear" w:color="000000" w:fill="BFBFBF"/>
            <w:noWrap/>
            <w:vAlign w:val="bottom"/>
            <w:hideMark/>
          </w:tcPr>
          <w:p w14:paraId="6F9842F6" w14:textId="77777777" w:rsidR="002707D8" w:rsidRPr="00C34A63" w:rsidRDefault="002707D8" w:rsidP="006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Tel. </w:t>
            </w:r>
            <w:proofErr w:type="spellStart"/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mobil</w:t>
            </w:r>
            <w:proofErr w:type="spellEnd"/>
          </w:p>
        </w:tc>
        <w:tc>
          <w:tcPr>
            <w:tcW w:w="3367" w:type="dxa"/>
            <w:shd w:val="clear" w:color="000000" w:fill="BFBFBF"/>
            <w:noWrap/>
            <w:vAlign w:val="bottom"/>
            <w:hideMark/>
          </w:tcPr>
          <w:p w14:paraId="3F4DC763" w14:textId="77777777" w:rsidR="002707D8" w:rsidRPr="00C34A63" w:rsidRDefault="002707D8" w:rsidP="00692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34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email</w:t>
            </w:r>
          </w:p>
        </w:tc>
      </w:tr>
      <w:tr w:rsidR="00B23733" w:rsidRPr="007A382D" w14:paraId="7E09689B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335270F1" w14:textId="1740EFF5" w:rsidR="00B23733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7CC397E0" w14:textId="77777777" w:rsidR="00B23733" w:rsidRPr="002707D8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Ciobanu Raisa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6A673C4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discipline SO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AB42F18" w14:textId="77777777" w:rsidR="00B23733" w:rsidRPr="007A382D" w:rsidRDefault="00B23733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D7FA687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1952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452457B8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68118948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E45FD0C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Raisa_ciobanu52@mail.ru</w:t>
            </w:r>
          </w:p>
        </w:tc>
      </w:tr>
      <w:tr w:rsidR="00B23733" w:rsidRPr="007A382D" w14:paraId="6A61257A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12B913DB" w14:textId="1F0F2E2F" w:rsidR="00B23733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613B72C7" w14:textId="77777777" w:rsidR="00B23733" w:rsidRPr="002707D8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Condratiuc Igor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40AF26CE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chirurgie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A707B37" w14:textId="77777777" w:rsidR="00B23733" w:rsidRPr="007A382D" w:rsidRDefault="00B23733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833A04E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1F99BA70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69761697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679215F4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kisna@narod.ru</w:t>
            </w:r>
          </w:p>
        </w:tc>
      </w:tr>
      <w:tr w:rsidR="00B23733" w:rsidRPr="007A382D" w14:paraId="36C8D235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3DA64A71" w14:textId="767C0A88" w:rsidR="00B23733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2F82984F" w14:textId="77777777" w:rsidR="00B23733" w:rsidRPr="002707D8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Diaconu Anastasia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4019DE93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Profesoară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pediatrie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7C7901" w14:textId="77777777" w:rsidR="00B23733" w:rsidRPr="007A382D" w:rsidRDefault="00B23733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3AFFC5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3F72EB54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68054774</w:t>
            </w:r>
          </w:p>
        </w:tc>
        <w:tc>
          <w:tcPr>
            <w:tcW w:w="3367" w:type="dxa"/>
            <w:shd w:val="clear" w:color="auto" w:fill="auto"/>
            <w:vAlign w:val="bottom"/>
          </w:tcPr>
          <w:p w14:paraId="36BAC949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anastasiadiaconu0@gmail.com</w:t>
            </w:r>
          </w:p>
        </w:tc>
      </w:tr>
      <w:tr w:rsidR="00465A56" w:rsidRPr="007A382D" w14:paraId="0B2008FB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011E4A4C" w14:textId="2858FFF3" w:rsidR="00465A56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0214E9E1" w14:textId="77777777" w:rsidR="00465A56" w:rsidRPr="002707D8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Eremeico Silvia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75D0CEA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anatomie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C570D7" w14:textId="77777777" w:rsidR="00465A56" w:rsidRPr="007A382D" w:rsidRDefault="00465A56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C86D51F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1955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5BAB117A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68951240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CCA620A" w14:textId="77777777" w:rsidR="00465A56" w:rsidRPr="007A382D" w:rsidRDefault="00FA044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465A56" w:rsidRPr="0061311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silviaeremeico@gmail.com</w:t>
              </w:r>
            </w:hyperlink>
          </w:p>
        </w:tc>
      </w:tr>
      <w:tr w:rsidR="00465A56" w:rsidRPr="007A382D" w14:paraId="6F0C2A32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6AC3A806" w14:textId="3F96B68F" w:rsidR="00465A56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6F11CB50" w14:textId="77777777" w:rsidR="00465A56" w:rsidRPr="002707D8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Furtuna Nicolae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14:paraId="18B1B3CD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Professor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istorie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44B7D23" w14:textId="77777777" w:rsidR="00465A56" w:rsidRPr="007A382D" w:rsidRDefault="00465A56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F0C945D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1961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70A475F2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0007309</w:t>
            </w:r>
          </w:p>
        </w:tc>
        <w:tc>
          <w:tcPr>
            <w:tcW w:w="3367" w:type="dxa"/>
            <w:shd w:val="clear" w:color="auto" w:fill="auto"/>
            <w:vAlign w:val="bottom"/>
            <w:hideMark/>
          </w:tcPr>
          <w:p w14:paraId="704DADA9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t>-</w:t>
            </w:r>
          </w:p>
        </w:tc>
      </w:tr>
      <w:tr w:rsidR="00465A56" w:rsidRPr="007A382D" w14:paraId="413EB4D3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7C942C21" w14:textId="02A943F6" w:rsidR="00465A56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5B6DD8D6" w14:textId="77777777" w:rsidR="00465A56" w:rsidRPr="002707D8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Guțu Nicolae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14:paraId="2024647C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igienă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F2F9B40" w14:textId="77777777" w:rsidR="00465A56" w:rsidRPr="007A382D" w:rsidRDefault="00465A56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63B48D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1960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14:paraId="1C1257F2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69403799</w:t>
            </w:r>
          </w:p>
        </w:tc>
        <w:tc>
          <w:tcPr>
            <w:tcW w:w="3367" w:type="dxa"/>
            <w:shd w:val="clear" w:color="auto" w:fill="auto"/>
            <w:vAlign w:val="bottom"/>
            <w:hideMark/>
          </w:tcPr>
          <w:p w14:paraId="06C4A6C6" w14:textId="77777777" w:rsidR="00465A56" w:rsidRPr="007A382D" w:rsidRDefault="00FA044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65A56" w:rsidRPr="00613119">
                <w:rPr>
                  <w:rStyle w:val="a5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nicolaegutu@list.ru</w:t>
              </w:r>
            </w:hyperlink>
          </w:p>
        </w:tc>
      </w:tr>
      <w:tr w:rsidR="00465A56" w:rsidRPr="007A382D" w14:paraId="3170567E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389B8A21" w14:textId="50AD9A6C" w:rsidR="00465A56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420EF7CB" w14:textId="77777777" w:rsidR="00465A56" w:rsidRPr="002707D8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Revuțchi Anatolie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5344FE7C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rofesor</w:t>
            </w:r>
            <w:proofErr w:type="spellEnd"/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dermatovenerologie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8E3CFCA" w14:textId="77777777" w:rsidR="00465A56" w:rsidRPr="007A382D" w:rsidRDefault="00465A56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6A72BB5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644A8DB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69162065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130E94D4" w14:textId="77777777" w:rsidR="00465A56" w:rsidRPr="007A382D" w:rsidRDefault="00FA044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hyperlink r:id="rId10" w:history="1"/>
          </w:p>
        </w:tc>
      </w:tr>
      <w:tr w:rsidR="00B23733" w:rsidRPr="007A382D" w14:paraId="7465B15D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292F8EDA" w14:textId="75E34530" w:rsidR="00B23733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2088065B" w14:textId="77777777" w:rsidR="00B23733" w:rsidRPr="002707D8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Rusu Lidia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1D689DA3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obsteterică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4421E" w14:textId="77777777" w:rsidR="00B23733" w:rsidRPr="007A382D" w:rsidRDefault="00B23733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1952CF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1949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0A8ACE35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68118948</w:t>
            </w:r>
          </w:p>
        </w:tc>
        <w:tc>
          <w:tcPr>
            <w:tcW w:w="3367" w:type="dxa"/>
            <w:shd w:val="clear" w:color="auto" w:fill="auto"/>
            <w:vAlign w:val="bottom"/>
            <w:hideMark/>
          </w:tcPr>
          <w:p w14:paraId="0A15763D" w14:textId="77777777" w:rsidR="00B23733" w:rsidRPr="007A382D" w:rsidRDefault="00B23733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lidia.rusu49@mail.ru</w:t>
            </w:r>
          </w:p>
        </w:tc>
      </w:tr>
      <w:tr w:rsidR="00465A56" w:rsidRPr="007A382D" w14:paraId="206E5ACC" w14:textId="77777777" w:rsidTr="0077115D">
        <w:trPr>
          <w:trHeight w:val="336"/>
        </w:trPr>
        <w:tc>
          <w:tcPr>
            <w:tcW w:w="826" w:type="dxa"/>
            <w:shd w:val="clear" w:color="auto" w:fill="auto"/>
          </w:tcPr>
          <w:p w14:paraId="698EA1AA" w14:textId="0011B9BB" w:rsidR="00465A56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1FDCF90F" w14:textId="77777777" w:rsidR="00465A56" w:rsidRPr="002707D8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Sabotovici Valentina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7B4B896A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Profesoara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anatomie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E3A6F7" w14:textId="77777777" w:rsidR="00465A56" w:rsidRPr="007A382D" w:rsidRDefault="00465A56" w:rsidP="0077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7890429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1953</w:t>
            </w: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14:paraId="2E7155BD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60045993</w:t>
            </w:r>
          </w:p>
        </w:tc>
        <w:tc>
          <w:tcPr>
            <w:tcW w:w="3367" w:type="dxa"/>
            <w:shd w:val="clear" w:color="auto" w:fill="auto"/>
            <w:noWrap/>
            <w:vAlign w:val="bottom"/>
            <w:hideMark/>
          </w:tcPr>
          <w:p w14:paraId="4CF2FA04" w14:textId="77777777" w:rsidR="00465A56" w:rsidRPr="007A382D" w:rsidRDefault="00465A56" w:rsidP="007711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t>sabotovicivalentina@gmail.com</w:t>
            </w:r>
          </w:p>
        </w:tc>
      </w:tr>
      <w:tr w:rsidR="002707D8" w:rsidRPr="007A382D" w14:paraId="563C09DF" w14:textId="77777777" w:rsidTr="00B23733">
        <w:trPr>
          <w:trHeight w:val="336"/>
        </w:trPr>
        <w:tc>
          <w:tcPr>
            <w:tcW w:w="826" w:type="dxa"/>
            <w:shd w:val="clear" w:color="auto" w:fill="auto"/>
          </w:tcPr>
          <w:p w14:paraId="58E85E61" w14:textId="0BAFA3FD" w:rsidR="002707D8" w:rsidRPr="00465A56" w:rsidRDefault="00465A56" w:rsidP="00465A56">
            <w:pPr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05" w:type="dxa"/>
            <w:shd w:val="clear" w:color="auto" w:fill="auto"/>
            <w:noWrap/>
            <w:hideMark/>
          </w:tcPr>
          <w:p w14:paraId="4B6447F1" w14:textId="1A2B3BBB" w:rsidR="002707D8" w:rsidRPr="002707D8" w:rsidRDefault="002707D8" w:rsidP="0027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707D8">
              <w:rPr>
                <w:rFonts w:ascii="Times New Roman" w:hAnsi="Times New Roman" w:cs="Times New Roman"/>
                <w:sz w:val="24"/>
                <w:szCs w:val="24"/>
              </w:rPr>
              <w:t>Sîrbu Valentina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14:paraId="6128B92C" w14:textId="2E542B59" w:rsidR="002707D8" w:rsidRPr="007A382D" w:rsidRDefault="002707D8" w:rsidP="0027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Profesoar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terapie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254B7E8" w14:textId="77777777" w:rsidR="002707D8" w:rsidRPr="007A382D" w:rsidRDefault="002707D8" w:rsidP="0027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A38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2020D7" w14:textId="0FF4BF88" w:rsidR="002707D8" w:rsidRPr="007A382D" w:rsidRDefault="00B23733" w:rsidP="0027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1957</w:t>
            </w:r>
          </w:p>
        </w:tc>
        <w:tc>
          <w:tcPr>
            <w:tcW w:w="1236" w:type="dxa"/>
            <w:shd w:val="clear" w:color="auto" w:fill="auto"/>
            <w:noWrap/>
            <w:vAlign w:val="bottom"/>
          </w:tcPr>
          <w:p w14:paraId="66989EC3" w14:textId="4A54F810" w:rsidR="002707D8" w:rsidRPr="007A382D" w:rsidRDefault="00B23733" w:rsidP="0027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79442972</w:t>
            </w:r>
          </w:p>
        </w:tc>
        <w:tc>
          <w:tcPr>
            <w:tcW w:w="3367" w:type="dxa"/>
            <w:shd w:val="clear" w:color="auto" w:fill="auto"/>
            <w:vAlign w:val="bottom"/>
            <w:hideMark/>
          </w:tcPr>
          <w:p w14:paraId="080F83B2" w14:textId="6DE02123" w:rsidR="002707D8" w:rsidRPr="007A382D" w:rsidRDefault="00B23733" w:rsidP="002707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t>valentinasirbu43@gmail.com</w:t>
            </w:r>
          </w:p>
        </w:tc>
      </w:tr>
    </w:tbl>
    <w:p w14:paraId="35EB4451" w14:textId="77777777" w:rsidR="00851BFF" w:rsidRPr="009B5506" w:rsidRDefault="00851BFF" w:rsidP="00851BFF">
      <w:pPr>
        <w:pStyle w:val="a6"/>
        <w:jc w:val="right"/>
        <w:rPr>
          <w:rFonts w:ascii="Times New Roman" w:hAnsi="Times New Roman"/>
          <w:sz w:val="28"/>
          <w:szCs w:val="24"/>
          <w:lang w:val="ro-MD"/>
        </w:rPr>
        <w:sectPr w:rsidR="00851BFF" w:rsidRPr="009B5506" w:rsidSect="007A382D">
          <w:pgSz w:w="16838" w:h="11906" w:orient="landscape"/>
          <w:pgMar w:top="851" w:right="851" w:bottom="851" w:left="851" w:header="709" w:footer="709" w:gutter="0"/>
          <w:pgNumType w:start="0"/>
          <w:cols w:space="708"/>
          <w:titlePg/>
          <w:docGrid w:linePitch="360"/>
        </w:sectPr>
      </w:pPr>
    </w:p>
    <w:p w14:paraId="1DA89565" w14:textId="3EDDB392" w:rsidR="00851BFF" w:rsidRPr="009B5506" w:rsidRDefault="00851BFF" w:rsidP="00851BFF">
      <w:pPr>
        <w:pStyle w:val="a6"/>
        <w:jc w:val="right"/>
        <w:rPr>
          <w:rFonts w:ascii="Times New Roman" w:hAnsi="Times New Roman"/>
          <w:sz w:val="24"/>
          <w:szCs w:val="24"/>
          <w:lang w:val="ro-MD"/>
        </w:rPr>
      </w:pPr>
      <w:r w:rsidRPr="009B5506">
        <w:rPr>
          <w:rFonts w:ascii="Times New Roman" w:hAnsi="Times New Roman"/>
          <w:sz w:val="24"/>
          <w:szCs w:val="24"/>
          <w:lang w:val="ro-MD"/>
        </w:rPr>
        <w:lastRenderedPageBreak/>
        <w:t>Anexa</w:t>
      </w:r>
      <w:r w:rsidR="006D126E">
        <w:rPr>
          <w:rFonts w:ascii="Times New Roman" w:hAnsi="Times New Roman"/>
          <w:sz w:val="24"/>
          <w:szCs w:val="24"/>
          <w:lang w:val="ro-MD"/>
        </w:rPr>
        <w:t xml:space="preserve"> nr.2</w:t>
      </w:r>
      <w:r w:rsidRPr="009B5506">
        <w:rPr>
          <w:rFonts w:ascii="Times New Roman" w:hAnsi="Times New Roman"/>
          <w:sz w:val="24"/>
          <w:szCs w:val="24"/>
          <w:lang w:val="ro-MD"/>
        </w:rPr>
        <w:t xml:space="preserve"> la ordinul MECC</w:t>
      </w:r>
    </w:p>
    <w:p w14:paraId="6777FF7B" w14:textId="4096CD30" w:rsidR="00851BFF" w:rsidRDefault="0030234B" w:rsidP="00851BFF">
      <w:pPr>
        <w:pStyle w:val="a6"/>
        <w:jc w:val="right"/>
        <w:rPr>
          <w:rFonts w:ascii="Times New Roman" w:hAnsi="Times New Roman"/>
          <w:sz w:val="24"/>
          <w:szCs w:val="24"/>
          <w:lang w:val="ro-MD"/>
        </w:rPr>
      </w:pPr>
      <w:r w:rsidRPr="009B5506">
        <w:rPr>
          <w:rFonts w:ascii="Times New Roman" w:hAnsi="Times New Roman"/>
          <w:sz w:val="24"/>
          <w:szCs w:val="24"/>
          <w:lang w:val="ro-MD"/>
        </w:rPr>
        <w:t xml:space="preserve">nr. </w:t>
      </w:r>
      <w:r w:rsidR="00E11D2F" w:rsidRPr="009B5506">
        <w:rPr>
          <w:rFonts w:ascii="Times New Roman" w:hAnsi="Times New Roman"/>
          <w:sz w:val="24"/>
          <w:szCs w:val="24"/>
          <w:lang w:val="ro-MD"/>
        </w:rPr>
        <w:t xml:space="preserve">       </w:t>
      </w:r>
      <w:r w:rsidRPr="009B5506">
        <w:rPr>
          <w:rFonts w:ascii="Times New Roman" w:hAnsi="Times New Roman"/>
          <w:sz w:val="24"/>
          <w:szCs w:val="24"/>
          <w:lang w:val="ro-MD"/>
        </w:rPr>
        <w:t>din</w:t>
      </w:r>
      <w:r w:rsidR="00E11D2F" w:rsidRPr="009B5506">
        <w:rPr>
          <w:rFonts w:ascii="Times New Roman" w:hAnsi="Times New Roman"/>
          <w:sz w:val="24"/>
          <w:szCs w:val="24"/>
          <w:lang w:val="ro-MD"/>
        </w:rPr>
        <w:t xml:space="preserve">           </w:t>
      </w:r>
      <w:r w:rsidRPr="009B5506">
        <w:rPr>
          <w:rFonts w:ascii="Times New Roman" w:hAnsi="Times New Roman"/>
          <w:sz w:val="24"/>
          <w:szCs w:val="24"/>
          <w:lang w:val="ro-MD"/>
        </w:rPr>
        <w:t>2020</w:t>
      </w:r>
    </w:p>
    <w:p w14:paraId="744A700B" w14:textId="66B94C61" w:rsidR="00692411" w:rsidRDefault="00692411" w:rsidP="00692411">
      <w:pPr>
        <w:pStyle w:val="a6"/>
        <w:jc w:val="both"/>
        <w:rPr>
          <w:rFonts w:ascii="Times New Roman" w:hAnsi="Times New Roman"/>
          <w:sz w:val="24"/>
          <w:szCs w:val="24"/>
          <w:lang w:val="ro-MD"/>
        </w:rPr>
      </w:pPr>
    </w:p>
    <w:p w14:paraId="05C82B3F" w14:textId="77777777" w:rsidR="00A74878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17DC2EF" w14:textId="77777777" w:rsidR="00A74878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54133DE" w14:textId="77777777" w:rsidR="00A74878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301B23E" w14:textId="70AC18D2" w:rsidR="00692411" w:rsidRPr="00D96C22" w:rsidRDefault="00692411" w:rsidP="00692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C22">
        <w:rPr>
          <w:rFonts w:ascii="Times New Roman" w:hAnsi="Times New Roman" w:cs="Times New Roman"/>
          <w:b/>
          <w:sz w:val="40"/>
          <w:szCs w:val="40"/>
        </w:rPr>
        <w:t xml:space="preserve">Programa analitică </w:t>
      </w:r>
    </w:p>
    <w:p w14:paraId="631FB82F" w14:textId="48DE5264" w:rsidR="00692411" w:rsidRPr="00D96C22" w:rsidRDefault="00692411" w:rsidP="0069241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96C22">
        <w:rPr>
          <w:rFonts w:ascii="Times New Roman" w:hAnsi="Times New Roman" w:cs="Times New Roman"/>
          <w:b/>
          <w:sz w:val="40"/>
          <w:szCs w:val="40"/>
        </w:rPr>
        <w:t xml:space="preserve">a cursului de formare continuă pentru cadrele didactice din </w:t>
      </w:r>
      <w:r w:rsidR="00A74878">
        <w:rPr>
          <w:rFonts w:ascii="Times New Roman" w:hAnsi="Times New Roman" w:cs="Times New Roman"/>
          <w:b/>
          <w:sz w:val="40"/>
          <w:szCs w:val="40"/>
        </w:rPr>
        <w:t>Colegiul de medicină Bălți</w:t>
      </w:r>
    </w:p>
    <w:p w14:paraId="52E9BDBD" w14:textId="7477669B" w:rsidR="00692411" w:rsidRPr="00D96C22" w:rsidRDefault="00692411" w:rsidP="00A74878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D96C22">
        <w:rPr>
          <w:rFonts w:ascii="Times New Roman" w:hAnsi="Times New Roman" w:cs="Times New Roman"/>
          <w:b/>
          <w:sz w:val="72"/>
          <w:szCs w:val="72"/>
        </w:rPr>
        <w:t>Alfabetizarea digitală</w:t>
      </w:r>
    </w:p>
    <w:p w14:paraId="2F0D0A60" w14:textId="77777777" w:rsidR="00A74878" w:rsidRDefault="00A74878" w:rsidP="00A7487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073A9CA8" w14:textId="77777777" w:rsidR="00A74878" w:rsidRDefault="00A74878" w:rsidP="00A7487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2B352071" w14:textId="0F47D637" w:rsidR="00A74878" w:rsidRDefault="00A74878" w:rsidP="00A7487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</w:p>
    <w:p w14:paraId="6C20CD41" w14:textId="74F30C8B" w:rsidR="00692411" w:rsidRPr="00A74878" w:rsidRDefault="00A74878" w:rsidP="00A74878">
      <w:pPr>
        <w:spacing w:line="360" w:lineRule="auto"/>
        <w:jc w:val="right"/>
        <w:rPr>
          <w:rFonts w:ascii="Times New Roman" w:hAnsi="Times New Roman" w:cs="Times New Roman"/>
          <w:b/>
          <w:i/>
        </w:rPr>
      </w:pPr>
      <w:r w:rsidRPr="00A74878">
        <w:rPr>
          <w:rFonts w:ascii="Times New Roman" w:hAnsi="Times New Roman" w:cs="Times New Roman"/>
          <w:b/>
          <w:i/>
        </w:rPr>
        <w:t>Notă: Programă creată în baza Programei analitice a cursului de formare a cadrelor didactice din Instituțiile de învățământ profesiona tehnice postesecundare nonterțiare</w:t>
      </w:r>
    </w:p>
    <w:p w14:paraId="416F2F66" w14:textId="77777777" w:rsidR="00692411" w:rsidRPr="00D96C22" w:rsidRDefault="00692411" w:rsidP="00692411">
      <w:pPr>
        <w:spacing w:line="36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</w:p>
    <w:p w14:paraId="2F3F0CCB" w14:textId="51F1BA8B" w:rsidR="00A74878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E5A09" w14:textId="0D20E88F" w:rsidR="00A74878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66EE5" w14:textId="3A5922D4" w:rsidR="00A74878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99FE7A" w14:textId="77777777" w:rsidR="00A74878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5ABA76" w14:textId="62224EC8" w:rsidR="00A74878" w:rsidRPr="00D96C22" w:rsidRDefault="00A74878" w:rsidP="006924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Bălți, 2020</w:t>
      </w:r>
    </w:p>
    <w:p w14:paraId="711550C1" w14:textId="0478A5A0" w:rsidR="00692411" w:rsidRPr="00D96C22" w:rsidRDefault="00692411" w:rsidP="00692411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</w:pPr>
      <w:r w:rsidRPr="00D96C22">
        <w:rPr>
          <w:rFonts w:ascii="Times New Roman" w:hAnsi="Times New Roman" w:cs="Times New Roman"/>
          <w:u w:val="single"/>
          <w:lang w:val="ro-RO"/>
        </w:rPr>
        <w:br w:type="page"/>
      </w:r>
      <w:bookmarkStart w:id="0" w:name="_Toc10969377"/>
      <w:proofErr w:type="spellStart"/>
      <w:r w:rsidRPr="00D96C22">
        <w:rPr>
          <w:rFonts w:ascii="Times New Roman" w:hAnsi="Times New Roman" w:cs="Times New Roman"/>
          <w:b/>
          <w:sz w:val="24"/>
          <w:szCs w:val="24"/>
        </w:rPr>
        <w:lastRenderedPageBreak/>
        <w:t>Structura</w:t>
      </w:r>
      <w:proofErr w:type="spellEnd"/>
      <w:r w:rsidRPr="00D96C2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6C22">
        <w:rPr>
          <w:rFonts w:ascii="Times New Roman" w:hAnsi="Times New Roman" w:cs="Times New Roman"/>
          <w:b/>
          <w:sz w:val="24"/>
          <w:szCs w:val="24"/>
        </w:rPr>
        <w:t>cursului</w:t>
      </w:r>
      <w:bookmarkEnd w:id="0"/>
      <w:proofErr w:type="spellEnd"/>
    </w:p>
    <w:p w14:paraId="59C7E35D" w14:textId="77777777" w:rsidR="00692411" w:rsidRPr="00D96C22" w:rsidRDefault="00692411" w:rsidP="00692411">
      <w:pPr>
        <w:spacing w:after="0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9"/>
        <w:gridCol w:w="6179"/>
        <w:gridCol w:w="2079"/>
      </w:tblGrid>
      <w:tr w:rsidR="00692411" w:rsidRPr="00D96C22" w14:paraId="151E5E5C" w14:textId="77777777" w:rsidTr="00692411">
        <w:trPr>
          <w:cantSplit/>
          <w:tblHeader/>
          <w:jc w:val="center"/>
        </w:trPr>
        <w:tc>
          <w:tcPr>
            <w:tcW w:w="711" w:type="pc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6A4C50" w14:textId="77777777" w:rsidR="00692411" w:rsidRPr="00D96C22" w:rsidRDefault="00692411" w:rsidP="00692411">
            <w:pPr>
              <w:pStyle w:val="CapdeColoana"/>
              <w:rPr>
                <w:rFonts w:ascii="Times New Roman" w:eastAsia="Calibri" w:hAnsi="Times New Roman"/>
                <w:lang w:eastAsia="en-US"/>
              </w:rPr>
            </w:pPr>
            <w:r w:rsidRPr="00D96C22">
              <w:rPr>
                <w:rFonts w:ascii="Times New Roman" w:eastAsia="Calibri" w:hAnsi="Times New Roman"/>
                <w:lang w:eastAsia="en-US"/>
              </w:rPr>
              <w:t>Nr. Modulului</w:t>
            </w:r>
          </w:p>
        </w:tc>
        <w:tc>
          <w:tcPr>
            <w:tcW w:w="3209" w:type="pc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FE779F" w14:textId="77777777" w:rsidR="00692411" w:rsidRPr="00D96C22" w:rsidRDefault="00692411" w:rsidP="00692411">
            <w:pPr>
              <w:pStyle w:val="CapdeColoana"/>
              <w:rPr>
                <w:rFonts w:ascii="Times New Roman" w:eastAsia="Calibri" w:hAnsi="Times New Roman"/>
                <w:lang w:eastAsia="en-US"/>
              </w:rPr>
            </w:pPr>
            <w:r w:rsidRPr="00D96C22">
              <w:rPr>
                <w:rFonts w:ascii="Times New Roman" w:eastAsia="Calibri" w:hAnsi="Times New Roman"/>
                <w:lang w:eastAsia="en-US"/>
              </w:rPr>
              <w:t>Denumirea Modulului</w:t>
            </w:r>
          </w:p>
        </w:tc>
        <w:tc>
          <w:tcPr>
            <w:tcW w:w="1080" w:type="pct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3FF172" w14:textId="77777777" w:rsidR="00692411" w:rsidRPr="00D96C22" w:rsidRDefault="00692411" w:rsidP="00692411">
            <w:pPr>
              <w:pStyle w:val="CapdeColoana"/>
              <w:rPr>
                <w:rFonts w:ascii="Times New Roman" w:eastAsia="Calibri" w:hAnsi="Times New Roman"/>
                <w:lang w:eastAsia="en-US"/>
              </w:rPr>
            </w:pPr>
            <w:r w:rsidRPr="00D96C22">
              <w:rPr>
                <w:rFonts w:ascii="Times New Roman" w:eastAsia="Calibri" w:hAnsi="Times New Roman"/>
                <w:lang w:eastAsia="en-US"/>
              </w:rPr>
              <w:t xml:space="preserve">Numărul </w:t>
            </w:r>
            <w:r w:rsidRPr="00D96C22">
              <w:rPr>
                <w:rFonts w:ascii="Times New Roman" w:eastAsia="Calibri" w:hAnsi="Times New Roman"/>
                <w:lang w:eastAsia="en-US"/>
              </w:rPr>
              <w:br/>
              <w:t>orientativ de ore</w:t>
            </w:r>
          </w:p>
        </w:tc>
      </w:tr>
      <w:tr w:rsidR="00692411" w:rsidRPr="00D96C22" w14:paraId="0E263A8A" w14:textId="77777777" w:rsidTr="00692411">
        <w:trPr>
          <w:cantSplit/>
          <w:jc w:val="center"/>
        </w:trPr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16AEE3" w14:textId="77777777" w:rsidR="00692411" w:rsidRPr="00D96C22" w:rsidRDefault="00692411" w:rsidP="00692411">
            <w:pPr>
              <w:pStyle w:val="a3"/>
              <w:numPr>
                <w:ilvl w:val="0"/>
                <w:numId w:val="13"/>
              </w:numPr>
              <w:tabs>
                <w:tab w:val="left" w:pos="106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400E8A" w14:textId="77777777" w:rsidR="00692411" w:rsidRPr="00D96C22" w:rsidRDefault="00692411" w:rsidP="00692411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D96C22">
              <w:rPr>
                <w:rFonts w:ascii="Times New Roman" w:hAnsi="Times New Roman" w:cs="Times New Roman"/>
                <w:color w:val="000000" w:themeColor="text1"/>
              </w:rPr>
              <w:t>Noțiuni de bază: Informația, Echipamente digitale, Sisteme de operare, Internet și poșta electronică, Securitatea informatică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27A6FF7" w14:textId="5C0111F6" w:rsidR="00692411" w:rsidRPr="00D96C22" w:rsidRDefault="00A74878" w:rsidP="00692411">
            <w:pPr>
              <w:tabs>
                <w:tab w:val="left" w:pos="106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</w:tr>
      <w:tr w:rsidR="00692411" w:rsidRPr="00D96C22" w14:paraId="07E257B7" w14:textId="77777777" w:rsidTr="00692411">
        <w:trPr>
          <w:cantSplit/>
          <w:jc w:val="center"/>
        </w:trPr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A07182" w14:textId="77777777" w:rsidR="00692411" w:rsidRPr="00D96C22" w:rsidRDefault="00692411" w:rsidP="00692411">
            <w:pPr>
              <w:pStyle w:val="a3"/>
              <w:numPr>
                <w:ilvl w:val="0"/>
                <w:numId w:val="13"/>
              </w:numPr>
              <w:tabs>
                <w:tab w:val="left" w:pos="1065"/>
              </w:tabs>
              <w:spacing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2F7CF8" w14:textId="1BE160AF" w:rsidR="00692411" w:rsidRPr="00D96C22" w:rsidRDefault="00692411" w:rsidP="00692411">
            <w:pPr>
              <w:spacing w:after="0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 w:rsidRPr="00D96C22">
              <w:rPr>
                <w:rFonts w:ascii="Times New Roman" w:hAnsi="Times New Roman" w:cs="Times New Roman"/>
                <w:color w:val="000000" w:themeColor="text1"/>
              </w:rPr>
              <w:t>Prezentări electronice</w:t>
            </w:r>
            <w:r w:rsidR="00A74878">
              <w:rPr>
                <w:rFonts w:ascii="Times New Roman" w:hAnsi="Times New Roman" w:cs="Times New Roman"/>
                <w:color w:val="000000" w:themeColor="text1"/>
              </w:rPr>
              <w:t>. Aplicații digitale.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D9E993" w14:textId="6986E81E" w:rsidR="00692411" w:rsidRPr="00D96C22" w:rsidRDefault="00A74878" w:rsidP="00692411">
            <w:pPr>
              <w:tabs>
                <w:tab w:val="left" w:pos="106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12</w:t>
            </w:r>
          </w:p>
        </w:tc>
      </w:tr>
      <w:tr w:rsidR="00692411" w:rsidRPr="00D96C22" w14:paraId="56DC692B" w14:textId="77777777" w:rsidTr="00692411">
        <w:trPr>
          <w:cantSplit/>
          <w:jc w:val="center"/>
        </w:trPr>
        <w:tc>
          <w:tcPr>
            <w:tcW w:w="71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4BBA83" w14:textId="77777777" w:rsidR="00692411" w:rsidRPr="00D96C22" w:rsidRDefault="00692411" w:rsidP="00692411">
            <w:pPr>
              <w:tabs>
                <w:tab w:val="left" w:pos="106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0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3EDB74" w14:textId="77777777" w:rsidR="00692411" w:rsidRPr="00D96C22" w:rsidRDefault="00692411" w:rsidP="00692411">
            <w:pPr>
              <w:spacing w:after="0"/>
              <w:ind w:left="227" w:right="154" w:hanging="227"/>
              <w:jc w:val="right"/>
              <w:rPr>
                <w:rFonts w:ascii="Times New Roman" w:hAnsi="Times New Roman" w:cs="Times New Roman"/>
                <w:b/>
              </w:rPr>
            </w:pPr>
            <w:r w:rsidRPr="00D96C2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0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75BCE6" w14:textId="77777777" w:rsidR="00692411" w:rsidRPr="00D96C22" w:rsidRDefault="00692411" w:rsidP="00692411">
            <w:pPr>
              <w:tabs>
                <w:tab w:val="left" w:pos="1065"/>
              </w:tabs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</w:t>
            </w:r>
          </w:p>
        </w:tc>
      </w:tr>
    </w:tbl>
    <w:p w14:paraId="60BB7780" w14:textId="77777777" w:rsidR="00692411" w:rsidRPr="00D96C22" w:rsidRDefault="00692411" w:rsidP="00692411">
      <w:pPr>
        <w:spacing w:after="0" w:line="259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2E46463" w14:textId="77777777" w:rsidR="00692411" w:rsidRPr="00D96C22" w:rsidRDefault="00692411" w:rsidP="00692411">
      <w:pPr>
        <w:spacing w:after="0" w:line="259" w:lineRule="auto"/>
        <w:rPr>
          <w:rFonts w:ascii="Times New Roman" w:hAnsi="Times New Roman" w:cs="Times New Roman"/>
          <w:b/>
          <w:color w:val="000000" w:themeColor="text1"/>
        </w:rPr>
      </w:pPr>
      <w:r w:rsidRPr="00D96C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Modulul I. </w:t>
      </w:r>
      <w:r w:rsidRPr="00D96C22">
        <w:rPr>
          <w:rFonts w:ascii="Times New Roman" w:hAnsi="Times New Roman" w:cs="Times New Roman"/>
          <w:b/>
          <w:color w:val="000000" w:themeColor="text1"/>
          <w:u w:val="single"/>
        </w:rPr>
        <w:t>Noțiuni de bază:  Informația, Echipamente digitale, Sisteme de operare, Internet ți poșta electronică, Securitatea informatică.</w:t>
      </w:r>
    </w:p>
    <w:p w14:paraId="5EEBD93E" w14:textId="77777777" w:rsidR="00692411" w:rsidRPr="00D96C22" w:rsidRDefault="00692411" w:rsidP="00692411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96C22">
        <w:rPr>
          <w:rFonts w:ascii="Times New Roman" w:hAnsi="Times New Roman" w:cs="Times New Roman"/>
          <w:b/>
          <w:bCs/>
          <w:kern w:val="32"/>
          <w:szCs w:val="32"/>
        </w:rPr>
        <w:t>Conţinutul modulului de formare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7647"/>
        <w:gridCol w:w="1279"/>
      </w:tblGrid>
      <w:tr w:rsidR="00692411" w:rsidRPr="00D96C22" w14:paraId="106D724B" w14:textId="77777777" w:rsidTr="00692411">
        <w:trPr>
          <w:tblHeader/>
        </w:trPr>
        <w:tc>
          <w:tcPr>
            <w:tcW w:w="360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FA10F8" w14:textId="77777777" w:rsidR="00692411" w:rsidRPr="00D96C22" w:rsidRDefault="00692411" w:rsidP="006924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397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69ADB8" w14:textId="77777777" w:rsidR="00692411" w:rsidRPr="00D96C22" w:rsidRDefault="00692411" w:rsidP="006924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</w:t>
            </w:r>
          </w:p>
        </w:tc>
        <w:tc>
          <w:tcPr>
            <w:tcW w:w="66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3A4B75" w14:textId="77777777" w:rsidR="00692411" w:rsidRPr="00D96C22" w:rsidRDefault="00692411" w:rsidP="006924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</w:tr>
      <w:tr w:rsidR="00692411" w:rsidRPr="00D96C22" w14:paraId="7A2F1BCF" w14:textId="77777777" w:rsidTr="00692411">
        <w:trPr>
          <w:trHeight w:val="178"/>
        </w:trPr>
        <w:tc>
          <w:tcPr>
            <w:tcW w:w="360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C64FDB" w14:textId="77777777" w:rsidR="00692411" w:rsidRPr="00D96C22" w:rsidRDefault="00692411" w:rsidP="00692411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F26FA2" w14:textId="77777777" w:rsidR="00692411" w:rsidRPr="00D96C22" w:rsidRDefault="00692411" w:rsidP="00692411">
            <w:pPr>
              <w:spacing w:after="0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D96C22">
              <w:rPr>
                <w:rFonts w:ascii="Times New Roman" w:hAnsi="Times New Roman" w:cs="Times New Roman"/>
                <w:color w:val="000000" w:themeColor="text1"/>
              </w:rPr>
              <w:t>Informația</w:t>
            </w:r>
          </w:p>
        </w:tc>
        <w:tc>
          <w:tcPr>
            <w:tcW w:w="66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162FB" w14:textId="13D7970F" w:rsidR="00692411" w:rsidRPr="00D96C22" w:rsidRDefault="00FB58FC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11" w:rsidRPr="00D96C22" w14:paraId="1B637763" w14:textId="77777777" w:rsidTr="00692411">
        <w:trPr>
          <w:trHeight w:val="199"/>
        </w:trPr>
        <w:tc>
          <w:tcPr>
            <w:tcW w:w="360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4AD23A" w14:textId="77777777" w:rsidR="00692411" w:rsidRPr="00D96C22" w:rsidRDefault="00692411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FE8FD" w14:textId="77777777" w:rsidR="00692411" w:rsidRPr="00D96C22" w:rsidRDefault="00692411" w:rsidP="00692411">
            <w:pPr>
              <w:spacing w:after="0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D96C22">
              <w:rPr>
                <w:rFonts w:ascii="Times New Roman" w:hAnsi="Times New Roman" w:cs="Times New Roman"/>
                <w:color w:val="000000" w:themeColor="text1"/>
              </w:rPr>
              <w:t>Echipamente digitale</w:t>
            </w:r>
          </w:p>
        </w:tc>
        <w:tc>
          <w:tcPr>
            <w:tcW w:w="66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4A1DBC" w14:textId="363DA130" w:rsidR="00692411" w:rsidRPr="00D96C22" w:rsidRDefault="00FB58FC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11" w:rsidRPr="00D96C22" w14:paraId="13E88F4E" w14:textId="77777777" w:rsidTr="00692411">
        <w:trPr>
          <w:trHeight w:val="77"/>
        </w:trPr>
        <w:tc>
          <w:tcPr>
            <w:tcW w:w="360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E7CC62" w14:textId="77777777" w:rsidR="00692411" w:rsidRPr="00D96C22" w:rsidRDefault="00692411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98A704" w14:textId="77777777" w:rsidR="00692411" w:rsidRPr="00D96C22" w:rsidRDefault="00692411" w:rsidP="00692411">
            <w:pPr>
              <w:spacing w:after="0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D96C22">
              <w:rPr>
                <w:rFonts w:ascii="Times New Roman" w:hAnsi="Times New Roman" w:cs="Times New Roman"/>
                <w:color w:val="000000" w:themeColor="text1"/>
              </w:rPr>
              <w:t>Sisteme de operare</w:t>
            </w:r>
          </w:p>
        </w:tc>
        <w:tc>
          <w:tcPr>
            <w:tcW w:w="66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4C0F02" w14:textId="1DA7BFE6" w:rsidR="00692411" w:rsidRPr="00D96C22" w:rsidRDefault="00FB58FC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11" w:rsidRPr="00D96C22" w14:paraId="7D8FC385" w14:textId="77777777" w:rsidTr="00692411">
        <w:trPr>
          <w:trHeight w:val="110"/>
        </w:trPr>
        <w:tc>
          <w:tcPr>
            <w:tcW w:w="360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CE5310" w14:textId="77777777" w:rsidR="00692411" w:rsidRPr="00D96C22" w:rsidRDefault="00692411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5581B4" w14:textId="77777777" w:rsidR="00692411" w:rsidRPr="00D96C22" w:rsidRDefault="00692411" w:rsidP="00692411">
            <w:pPr>
              <w:spacing w:after="0"/>
              <w:ind w:left="1080"/>
              <w:rPr>
                <w:rFonts w:ascii="Times New Roman" w:hAnsi="Times New Roman" w:cs="Times New Roman"/>
                <w:color w:val="000000" w:themeColor="text1"/>
              </w:rPr>
            </w:pPr>
            <w:r w:rsidRPr="00D96C22">
              <w:rPr>
                <w:rFonts w:ascii="Times New Roman" w:hAnsi="Times New Roman" w:cs="Times New Roman"/>
                <w:color w:val="000000" w:themeColor="text1"/>
              </w:rPr>
              <w:t>Internet și poșta electronică</w:t>
            </w:r>
          </w:p>
        </w:tc>
        <w:tc>
          <w:tcPr>
            <w:tcW w:w="66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5D97A8" w14:textId="3FA4B468" w:rsidR="00692411" w:rsidRPr="00D96C22" w:rsidRDefault="00FB58FC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11" w:rsidRPr="00D96C22" w14:paraId="0BDE2035" w14:textId="77777777" w:rsidTr="00692411">
        <w:trPr>
          <w:trHeight w:val="28"/>
        </w:trPr>
        <w:tc>
          <w:tcPr>
            <w:tcW w:w="360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4CCE10" w14:textId="77777777" w:rsidR="00692411" w:rsidRPr="00D96C22" w:rsidRDefault="00692411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7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8A0253" w14:textId="77777777" w:rsidR="00692411" w:rsidRPr="00D96C22" w:rsidRDefault="00692411" w:rsidP="00692411">
            <w:pPr>
              <w:spacing w:after="0"/>
              <w:ind w:left="1101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color w:val="000000" w:themeColor="text1"/>
              </w:rPr>
              <w:t>Securitatea informatică</w:t>
            </w:r>
          </w:p>
        </w:tc>
        <w:tc>
          <w:tcPr>
            <w:tcW w:w="66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87DAB5" w14:textId="77777777" w:rsidR="00692411" w:rsidRPr="00D96C22" w:rsidRDefault="00692411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411" w:rsidRPr="00D96C22" w14:paraId="43C02DB4" w14:textId="77777777" w:rsidTr="00692411">
        <w:trPr>
          <w:trHeight w:val="63"/>
        </w:trPr>
        <w:tc>
          <w:tcPr>
            <w:tcW w:w="360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864B8C" w14:textId="77777777" w:rsidR="00692411" w:rsidRPr="00D96C22" w:rsidRDefault="00692411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0D1FD7" w14:textId="77777777" w:rsidR="00692411" w:rsidRPr="00D96C22" w:rsidRDefault="00692411" w:rsidP="00692411">
            <w:pPr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66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8B36C0" w14:textId="72D282D4" w:rsidR="00692411" w:rsidRPr="00D96C22" w:rsidRDefault="00FB58FC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3EA636F2" w14:textId="77777777" w:rsidR="00692411" w:rsidRPr="00D96C22" w:rsidRDefault="00692411" w:rsidP="00692411">
      <w:pPr>
        <w:spacing w:after="0" w:line="259" w:lineRule="auto"/>
        <w:rPr>
          <w:rFonts w:ascii="Times New Roman" w:hAnsi="Times New Roman" w:cs="Times New Roman"/>
          <w:b/>
          <w:color w:val="000000" w:themeColor="text1"/>
        </w:rPr>
      </w:pPr>
    </w:p>
    <w:p w14:paraId="0996B29E" w14:textId="77777777" w:rsidR="00692411" w:rsidRPr="00D96C22" w:rsidRDefault="00692411" w:rsidP="00692411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C22">
        <w:rPr>
          <w:rFonts w:ascii="Times New Roman" w:hAnsi="Times New Roman" w:cs="Times New Roman"/>
          <w:b/>
          <w:bCs/>
          <w:sz w:val="24"/>
          <w:szCs w:val="24"/>
        </w:rPr>
        <w:t>Programa analitică a Modulului I.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207"/>
        <w:gridCol w:w="3208"/>
        <w:gridCol w:w="3206"/>
      </w:tblGrid>
      <w:tr w:rsidR="00692411" w:rsidRPr="00D96C22" w14:paraId="61EA7B31" w14:textId="77777777" w:rsidTr="00A74878">
        <w:trPr>
          <w:tblHeader/>
        </w:trPr>
        <w:tc>
          <w:tcPr>
            <w:tcW w:w="1667" w:type="pct"/>
            <w:shd w:val="clear" w:color="auto" w:fill="CCE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4EFC8F" w14:textId="77777777" w:rsidR="00692411" w:rsidRPr="00D96C22" w:rsidRDefault="00692411" w:rsidP="00692411">
            <w:pPr>
              <w:pStyle w:val="CapdeColoana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Unități de competență</w:t>
            </w:r>
          </w:p>
        </w:tc>
        <w:tc>
          <w:tcPr>
            <w:tcW w:w="1667" w:type="pct"/>
            <w:shd w:val="clear" w:color="auto" w:fill="CCE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3BFDBF" w14:textId="77777777" w:rsidR="00692411" w:rsidRPr="00D96C22" w:rsidRDefault="00692411" w:rsidP="00692411">
            <w:pPr>
              <w:pStyle w:val="CapdeColoana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Unități de conținuturi</w:t>
            </w:r>
          </w:p>
        </w:tc>
        <w:tc>
          <w:tcPr>
            <w:tcW w:w="1666" w:type="pct"/>
            <w:shd w:val="clear" w:color="auto" w:fill="CCE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8275B6" w14:textId="77777777" w:rsidR="00692411" w:rsidRPr="00D96C22" w:rsidRDefault="00692411" w:rsidP="00692411">
            <w:pPr>
              <w:pStyle w:val="CapdeColoana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 xml:space="preserve">Activități de </w:t>
            </w:r>
            <w:r w:rsidRPr="00766F0F">
              <w:rPr>
                <w:rFonts w:ascii="Times New Roman" w:hAnsi="Times New Roman"/>
                <w:szCs w:val="22"/>
              </w:rPr>
              <w:t>învăţare şi evaluare (recomandate)</w:t>
            </w:r>
            <w:r w:rsidRPr="00D96C22">
              <w:rPr>
                <w:rFonts w:ascii="Times New Roman" w:hAnsi="Times New Roman"/>
              </w:rPr>
              <w:t xml:space="preserve"> </w:t>
            </w:r>
          </w:p>
        </w:tc>
      </w:tr>
      <w:tr w:rsidR="00692411" w:rsidRPr="00D96C22" w14:paraId="350C6C59" w14:textId="77777777" w:rsidTr="00692411">
        <w:tc>
          <w:tcPr>
            <w:tcW w:w="5000" w:type="pct"/>
            <w:gridSpan w:val="3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84E9DB" w14:textId="000A3DDD" w:rsidR="00692411" w:rsidRPr="00D96C22" w:rsidRDefault="00692411" w:rsidP="00692411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96C22">
              <w:rPr>
                <w:rFonts w:ascii="Times New Roman" w:hAnsi="Times New Roman" w:cs="Times New Roman"/>
                <w:b/>
                <w:color w:val="000000" w:themeColor="text1"/>
              </w:rPr>
              <w:t>Informația</w:t>
            </w:r>
            <w:proofErr w:type="spellEnd"/>
            <w:r w:rsidR="002C2017">
              <w:rPr>
                <w:rFonts w:ascii="Times New Roman" w:hAnsi="Times New Roman" w:cs="Times New Roman"/>
                <w:b/>
                <w:color w:val="000000" w:themeColor="text1"/>
              </w:rPr>
              <w:t>/</w:t>
            </w:r>
            <w:proofErr w:type="spellStart"/>
            <w:r w:rsidR="002C2017">
              <w:rPr>
                <w:rFonts w:ascii="Times New Roman" w:hAnsi="Times New Roman" w:cs="Times New Roman"/>
                <w:b/>
                <w:color w:val="000000" w:themeColor="text1"/>
              </w:rPr>
              <w:t>Echipamente</w:t>
            </w:r>
            <w:proofErr w:type="spellEnd"/>
            <w:r w:rsidR="002C2017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="002C2017">
              <w:rPr>
                <w:rFonts w:ascii="Times New Roman" w:hAnsi="Times New Roman" w:cs="Times New Roman"/>
                <w:b/>
                <w:color w:val="000000" w:themeColor="text1"/>
              </w:rPr>
              <w:t>digitale</w:t>
            </w:r>
            <w:proofErr w:type="spellEnd"/>
          </w:p>
        </w:tc>
      </w:tr>
      <w:tr w:rsidR="00692411" w:rsidRPr="00D96C22" w14:paraId="573BADF4" w14:textId="77777777" w:rsidTr="00A74878"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A55A7D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Descrierea formelor de reprezentare, stocare, codificare și transmitere a informației.</w:t>
            </w:r>
          </w:p>
          <w:p w14:paraId="3A8D442E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Estimarea cantității de informație ce se conține în mesajele text, grafice, audio și video.</w:t>
            </w:r>
          </w:p>
        </w:tc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7D5939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Informația. Purtători de informație:</w:t>
            </w:r>
          </w:p>
          <w:p w14:paraId="5BD4C89B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reprezentarea informației;</w:t>
            </w:r>
          </w:p>
          <w:p w14:paraId="0D20C78A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purtătorii de informație;</w:t>
            </w:r>
          </w:p>
          <w:p w14:paraId="3D93BBD2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purtătorul static;</w:t>
            </w:r>
          </w:p>
          <w:p w14:paraId="67993417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purtătorul dinamic.</w:t>
            </w:r>
          </w:p>
          <w:p w14:paraId="7B703729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Unitățile de măsură a cantității de informație:</w:t>
            </w:r>
          </w:p>
          <w:p w14:paraId="1B0113D0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cifră binară, bit;</w:t>
            </w:r>
          </w:p>
          <w:p w14:paraId="1361C60B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octet;</w:t>
            </w:r>
          </w:p>
          <w:p w14:paraId="28F73F4E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unități multiple octetului.</w:t>
            </w:r>
          </w:p>
          <w:p w14:paraId="30446CBA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Estimarea cantității de informație în:</w:t>
            </w:r>
          </w:p>
          <w:p w14:paraId="4C0BE9CC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mesaje text;</w:t>
            </w:r>
          </w:p>
          <w:p w14:paraId="001502DE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mesaje grafice;</w:t>
            </w:r>
          </w:p>
          <w:p w14:paraId="411BA443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mesaje audio;</w:t>
            </w:r>
          </w:p>
          <w:p w14:paraId="5C797F39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mesaje video.</w:t>
            </w:r>
          </w:p>
        </w:tc>
        <w:tc>
          <w:tcPr>
            <w:tcW w:w="166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128FDD" w14:textId="77777777" w:rsidR="00692411" w:rsidRPr="00D96C22" w:rsidRDefault="00692411" w:rsidP="00692411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Exerciții de:</w:t>
            </w:r>
          </w:p>
          <w:p w14:paraId="2F25E92D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identificare a metodelor de transmitere, stocare și prelucrare a  informației;</w:t>
            </w:r>
          </w:p>
          <w:p w14:paraId="5C6F3FA8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identificare a unității de măsură a cantității de informație și a multiplilor ei;</w:t>
            </w:r>
          </w:p>
          <w:p w14:paraId="32EA07D8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estimare a cantității de informație în texte, imagini, secvențe sonore și video.</w:t>
            </w:r>
          </w:p>
        </w:tc>
      </w:tr>
      <w:tr w:rsidR="00692411" w:rsidRPr="00D96C22" w14:paraId="6C8A48CB" w14:textId="77777777" w:rsidTr="002C2017">
        <w:tc>
          <w:tcPr>
            <w:tcW w:w="1667" w:type="pct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157A5B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Identificarea și descrierea destinației părților componente ale calculatorului.</w:t>
            </w:r>
          </w:p>
          <w:p w14:paraId="7C03C71A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Utilizarea echipamentelor digitale multimedia în activitățile convenționale și în scopuri de instruire.</w:t>
            </w:r>
          </w:p>
          <w:p w14:paraId="1390C8FC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Argumentarea necesității securizării calculatorului, a rețelei.</w:t>
            </w:r>
          </w:p>
          <w:p w14:paraId="347B20BF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Cunoașterea și respectarea regulilor ergonomice în procesul de lucru cu echipamentele digitale.</w:t>
            </w:r>
          </w:p>
        </w:tc>
        <w:tc>
          <w:tcPr>
            <w:tcW w:w="1667" w:type="pct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A417E0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Structura și funcționarea calculatorului.</w:t>
            </w:r>
          </w:p>
          <w:p w14:paraId="1C34DA13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Destinația componentelor de bază ale calculatoarelor personale:</w:t>
            </w:r>
          </w:p>
          <w:p w14:paraId="329EBB62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procesorul;</w:t>
            </w:r>
          </w:p>
          <w:p w14:paraId="0E876616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memoria internă;</w:t>
            </w:r>
          </w:p>
          <w:p w14:paraId="7B641867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dispozitivele de intrare;</w:t>
            </w:r>
          </w:p>
          <w:p w14:paraId="4A093362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dispozitivele de ieșire;</w:t>
            </w:r>
          </w:p>
          <w:p w14:paraId="5E051C21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memoria externă.</w:t>
            </w:r>
          </w:p>
          <w:p w14:paraId="0514FC8D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Rețele de calculatoare:</w:t>
            </w:r>
          </w:p>
          <w:p w14:paraId="1129698B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structură de comunicație;</w:t>
            </w:r>
          </w:p>
          <w:p w14:paraId="7CC2B56F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linii de transmisie a informației;</w:t>
            </w:r>
          </w:p>
          <w:p w14:paraId="54B76F84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capacitate de transmisie;</w:t>
            </w:r>
          </w:p>
          <w:p w14:paraId="1C3DEF1A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rețele locale, regionale și globale;</w:t>
            </w:r>
          </w:p>
          <w:p w14:paraId="0F0A6B40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adresă de rețea;</w:t>
            </w:r>
          </w:p>
          <w:p w14:paraId="174ACC28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Echipamente digitale multimedia:</w:t>
            </w:r>
          </w:p>
          <w:p w14:paraId="2B86E563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dispozitive audio;</w:t>
            </w:r>
          </w:p>
          <w:p w14:paraId="711ACC0C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camere de luat vederi;</w:t>
            </w:r>
          </w:p>
          <w:p w14:paraId="2C12D455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camere video;</w:t>
            </w:r>
          </w:p>
          <w:p w14:paraId="696890FA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proiectoare multimedia;</w:t>
            </w:r>
          </w:p>
          <w:p w14:paraId="6B8EA753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table interactive.</w:t>
            </w:r>
          </w:p>
          <w:p w14:paraId="5AB6198E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Mijloace digitale de comunicații:</w:t>
            </w:r>
          </w:p>
          <w:p w14:paraId="16FF46E9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telefoane inteligente;</w:t>
            </w:r>
          </w:p>
          <w:p w14:paraId="5A5028D1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televizoare inteligente.</w:t>
            </w:r>
          </w:p>
          <w:p w14:paraId="503AC167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Ergonomia și securitatea personală în mediile digitale.</w:t>
            </w:r>
          </w:p>
        </w:tc>
        <w:tc>
          <w:tcPr>
            <w:tcW w:w="1666" w:type="pct"/>
            <w:tcBorders>
              <w:bottom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1A6056" w14:textId="77777777" w:rsidR="00692411" w:rsidRPr="00D96C22" w:rsidRDefault="00692411" w:rsidP="00692411">
            <w:pPr>
              <w:pStyle w:val="ActivitatideInvatar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Exerciții de:</w:t>
            </w:r>
          </w:p>
          <w:p w14:paraId="03EEADDF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identificare și explicare a destinației componentelor de bază ale calculatorului și a fluxurilor de date între ele;</w:t>
            </w:r>
          </w:p>
          <w:p w14:paraId="7690E367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depistare a factorilor de risc  pentru utilizator în procesul utilizării tehnicii de calcul;</w:t>
            </w:r>
          </w:p>
          <w:p w14:paraId="2F70EABE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localizare a calculatoarelor conecta</w:t>
            </w:r>
            <w:r w:rsidRPr="00D96C22">
              <w:rPr>
                <w:rFonts w:ascii="Times New Roman" w:hAnsi="Times New Roman"/>
                <w:szCs w:val="20"/>
              </w:rPr>
              <w:t>t</w:t>
            </w:r>
            <w:r w:rsidRPr="00D96C22">
              <w:rPr>
                <w:rFonts w:ascii="Times New Roman" w:hAnsi="Times New Roman"/>
              </w:rPr>
              <w:t>e la rețea;</w:t>
            </w:r>
          </w:p>
          <w:p w14:paraId="19EA4C79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transmitere a datelor prin rețea;</w:t>
            </w:r>
          </w:p>
          <w:p w14:paraId="4C848271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explicare a destinației echipamentelor digitale multimedia;</w:t>
            </w:r>
          </w:p>
          <w:p w14:paraId="128D03A4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explicare a destinației echipamentelor digitale de comunicații;</w:t>
            </w:r>
          </w:p>
          <w:p w14:paraId="46D17535" w14:textId="23F3E914" w:rsidR="00692411" w:rsidRPr="00D96C22" w:rsidRDefault="00692411" w:rsidP="002C2017">
            <w:pPr>
              <w:pStyle w:val="ListacuCratimainTabel"/>
              <w:numPr>
                <w:ilvl w:val="0"/>
                <w:numId w:val="0"/>
              </w:numPr>
              <w:spacing w:before="0" w:after="0"/>
              <w:ind w:left="360"/>
              <w:rPr>
                <w:rFonts w:ascii="Times New Roman" w:hAnsi="Times New Roman"/>
              </w:rPr>
            </w:pPr>
          </w:p>
        </w:tc>
      </w:tr>
      <w:tr w:rsidR="00692411" w:rsidRPr="00D96C22" w14:paraId="7265D0AD" w14:textId="77777777" w:rsidTr="002C2017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178C16" w14:textId="77777777" w:rsidR="00692411" w:rsidRPr="00D96C22" w:rsidRDefault="00692411" w:rsidP="00692411">
            <w:pPr>
              <w:pStyle w:val="DenumiredeModul"/>
              <w:numPr>
                <w:ilvl w:val="0"/>
                <w:numId w:val="14"/>
              </w:numPr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Sisteme de operare.</w:t>
            </w:r>
          </w:p>
        </w:tc>
      </w:tr>
      <w:tr w:rsidR="00692411" w:rsidRPr="00D96C22" w14:paraId="5B11E6CD" w14:textId="77777777" w:rsidTr="00A74878"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036EE3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Utilizarea</w:t>
            </w:r>
            <w:r w:rsidRPr="00D96C22">
              <w:rPr>
                <w:rFonts w:ascii="Times New Roman" w:hAnsi="Times New Roman"/>
                <w:color w:val="FF6600"/>
              </w:rPr>
              <w:t xml:space="preserve"> </w:t>
            </w:r>
            <w:r w:rsidRPr="00D96C22">
              <w:rPr>
                <w:rFonts w:ascii="Times New Roman" w:hAnsi="Times New Roman"/>
              </w:rPr>
              <w:t>funcțiilor și a componentelor de bază ale sistemului de operare.</w:t>
            </w:r>
          </w:p>
        </w:tc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1E5FC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Funcțiile sistemului de operare:</w:t>
            </w:r>
          </w:p>
          <w:p w14:paraId="4EA0E77C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sistem de calcul;</w:t>
            </w:r>
          </w:p>
          <w:p w14:paraId="0DDD7251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sistem de operare;</w:t>
            </w:r>
          </w:p>
          <w:p w14:paraId="037740FB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funcțiile sistemului de operare.</w:t>
            </w:r>
          </w:p>
          <w:p w14:paraId="11048F77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 xml:space="preserve">Fișiere și directoare: </w:t>
            </w:r>
          </w:p>
          <w:p w14:paraId="77007722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fișier;</w:t>
            </w:r>
          </w:p>
          <w:p w14:paraId="67E74850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director;</w:t>
            </w:r>
          </w:p>
          <w:p w14:paraId="2ECE13BC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structură multinivel.</w:t>
            </w:r>
          </w:p>
          <w:p w14:paraId="32D7D1A3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Unități externe:</w:t>
            </w:r>
          </w:p>
          <w:p w14:paraId="1C9238DA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denumiri;</w:t>
            </w:r>
          </w:p>
          <w:p w14:paraId="309BC67B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destinații.</w:t>
            </w:r>
          </w:p>
        </w:tc>
        <w:tc>
          <w:tcPr>
            <w:tcW w:w="166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1A3ADE" w14:textId="77777777" w:rsidR="00692411" w:rsidRPr="00D96C22" w:rsidRDefault="00692411" w:rsidP="00692411">
            <w:pPr>
              <w:pStyle w:val="ActivitatideInvatar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Exerciții de:</w:t>
            </w:r>
          </w:p>
          <w:p w14:paraId="479847BE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scriere corectă a denumirilor de fișiere și directoare;</w:t>
            </w:r>
          </w:p>
          <w:p w14:paraId="380527FB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identificare a funcțiilor sistemului de operare;</w:t>
            </w:r>
          </w:p>
          <w:p w14:paraId="38DB95E3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localizare a fișierelor specificate prin denumirile respective.</w:t>
            </w:r>
          </w:p>
        </w:tc>
      </w:tr>
      <w:tr w:rsidR="00692411" w:rsidRPr="00D96C22" w14:paraId="58A99AE4" w14:textId="77777777" w:rsidTr="00A74878"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02F4C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Identificarea tipurilor de controale și ferestre.</w:t>
            </w:r>
          </w:p>
          <w:p w14:paraId="45B354DF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Efectuarea operațiilor asupra ferestrelor din componența interfețelor grafice.</w:t>
            </w:r>
          </w:p>
        </w:tc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CBB5D3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Interfețe grafice:</w:t>
            </w:r>
          </w:p>
          <w:p w14:paraId="210B05B8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controale grafice;</w:t>
            </w:r>
          </w:p>
          <w:p w14:paraId="3EE721CF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meniuri;</w:t>
            </w:r>
          </w:p>
          <w:p w14:paraId="4408E45B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ferestre de aplicații;</w:t>
            </w:r>
          </w:p>
          <w:p w14:paraId="242D4EF4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ferestre de navigare;</w:t>
            </w:r>
          </w:p>
          <w:p w14:paraId="793A9C96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ferestre de explorare;</w:t>
            </w:r>
          </w:p>
          <w:p w14:paraId="58961E4D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ferestre de dialog.</w:t>
            </w:r>
          </w:p>
        </w:tc>
        <w:tc>
          <w:tcPr>
            <w:tcW w:w="166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155AE6" w14:textId="77777777" w:rsidR="00692411" w:rsidRPr="00D96C22" w:rsidRDefault="00692411" w:rsidP="00692411">
            <w:pPr>
              <w:pStyle w:val="ActivitatideInvatar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Exerciții de:</w:t>
            </w:r>
          </w:p>
          <w:p w14:paraId="584CE4BF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formare și consolidare a deprinderilor de lucru cu elementele interfețelor grafice;</w:t>
            </w:r>
          </w:p>
          <w:p w14:paraId="18F06043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lansare în execuție a aplicațiilor frecvent utilizate.</w:t>
            </w:r>
          </w:p>
        </w:tc>
      </w:tr>
      <w:tr w:rsidR="00692411" w:rsidRPr="00D96C22" w14:paraId="7B3A3E05" w14:textId="77777777" w:rsidTr="00692411">
        <w:tc>
          <w:tcPr>
            <w:tcW w:w="5000" w:type="pct"/>
            <w:gridSpan w:val="3"/>
            <w:shd w:val="clear" w:color="auto" w:fill="F3F3F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CC71E5" w14:textId="77777777" w:rsidR="00692411" w:rsidRPr="00D96C22" w:rsidRDefault="00692411" w:rsidP="00692411">
            <w:pPr>
              <w:pStyle w:val="a3"/>
              <w:numPr>
                <w:ilvl w:val="0"/>
                <w:numId w:val="14"/>
              </w:num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22">
              <w:rPr>
                <w:rFonts w:ascii="Times New Roman" w:hAnsi="Times New Roman" w:cs="Times New Roman"/>
                <w:b/>
                <w:color w:val="000000" w:themeColor="text1"/>
              </w:rPr>
              <w:t xml:space="preserve">Internet </w:t>
            </w:r>
            <w:proofErr w:type="spellStart"/>
            <w:r w:rsidRPr="00D96C22">
              <w:rPr>
                <w:rFonts w:ascii="Times New Roman" w:hAnsi="Times New Roman" w:cs="Times New Roman"/>
                <w:b/>
                <w:color w:val="000000" w:themeColor="text1"/>
              </w:rPr>
              <w:t>și</w:t>
            </w:r>
            <w:proofErr w:type="spellEnd"/>
            <w:r w:rsidRPr="00D96C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96C22">
              <w:rPr>
                <w:rFonts w:ascii="Times New Roman" w:hAnsi="Times New Roman" w:cs="Times New Roman"/>
                <w:b/>
                <w:color w:val="000000" w:themeColor="text1"/>
              </w:rPr>
              <w:t>poșta</w:t>
            </w:r>
            <w:proofErr w:type="spellEnd"/>
            <w:r w:rsidRPr="00D96C22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D96C22">
              <w:rPr>
                <w:rFonts w:ascii="Times New Roman" w:hAnsi="Times New Roman" w:cs="Times New Roman"/>
                <w:b/>
                <w:color w:val="000000" w:themeColor="text1"/>
              </w:rPr>
              <w:t>electronică</w:t>
            </w:r>
            <w:proofErr w:type="spellEnd"/>
          </w:p>
        </w:tc>
      </w:tr>
      <w:tr w:rsidR="00692411" w:rsidRPr="00D96C22" w14:paraId="20CCC9A9" w14:textId="77777777" w:rsidTr="00A74878"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6A523C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Accesarea paginilor web;</w:t>
            </w:r>
          </w:p>
          <w:p w14:paraId="7DE18A8E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Extragerea de informații din internet în baza unor criterii simple de căutare.</w:t>
            </w:r>
          </w:p>
          <w:p w14:paraId="508D63B8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Comunicarea prin poșta electronică, rețelele de socializare și de mesagerie instantă.</w:t>
            </w:r>
          </w:p>
        </w:tc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3766AE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Aplicații destinate accesării serviciilor Internet:</w:t>
            </w:r>
          </w:p>
          <w:p w14:paraId="776AFD12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WWW;</w:t>
            </w:r>
          </w:p>
          <w:p w14:paraId="5E7B8FE7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căutarea informațiilor;</w:t>
            </w:r>
          </w:p>
          <w:p w14:paraId="454C6E34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descărcarea de fișiere.</w:t>
            </w:r>
          </w:p>
          <w:p w14:paraId="202CA034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Poșta electronică:</w:t>
            </w:r>
          </w:p>
          <w:p w14:paraId="6B0AA02A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corporativă;</w:t>
            </w:r>
          </w:p>
          <w:p w14:paraId="11AF4AB8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destinată largului public.</w:t>
            </w:r>
          </w:p>
          <w:p w14:paraId="0CD23835" w14:textId="77777777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Rețele de socializare și rețele de mesagerie instantă:</w:t>
            </w:r>
          </w:p>
          <w:p w14:paraId="77C3080A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destinația;</w:t>
            </w:r>
          </w:p>
          <w:p w14:paraId="10187015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principiile de funcționare;</w:t>
            </w:r>
          </w:p>
          <w:p w14:paraId="14908044" w14:textId="77777777" w:rsidR="00692411" w:rsidRPr="00D96C22" w:rsidRDefault="00692411" w:rsidP="00692411">
            <w:pPr>
              <w:pStyle w:val="Noiuni-Cheie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acoperirea teritorială.</w:t>
            </w:r>
          </w:p>
        </w:tc>
        <w:tc>
          <w:tcPr>
            <w:tcW w:w="166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9571BF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lastRenderedPageBreak/>
              <w:t>utilizare a poștei electronice școlare;</w:t>
            </w:r>
          </w:p>
          <w:p w14:paraId="2E3952FA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utilizare a serviciilor de poștă destinate largului public;</w:t>
            </w:r>
          </w:p>
          <w:p w14:paraId="68310933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navigare în Internet;</w:t>
            </w:r>
          </w:p>
          <w:p w14:paraId="3C3AD533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  <w:i/>
              </w:rPr>
            </w:pPr>
            <w:r w:rsidRPr="00D96C22">
              <w:rPr>
                <w:rFonts w:ascii="Times New Roman" w:hAnsi="Times New Roman"/>
              </w:rPr>
              <w:t xml:space="preserve">utilizare a rețelelor de socializare; </w:t>
            </w:r>
          </w:p>
          <w:p w14:paraId="3811E00B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utilizare a rețelelor de mesagerie instantă.</w:t>
            </w:r>
          </w:p>
        </w:tc>
      </w:tr>
      <w:tr w:rsidR="00692411" w:rsidRPr="00D96C22" w14:paraId="0530DA44" w14:textId="77777777" w:rsidTr="00692411">
        <w:tc>
          <w:tcPr>
            <w:tcW w:w="5000" w:type="pct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10CB1" w14:textId="77777777" w:rsidR="00692411" w:rsidRPr="00D96C22" w:rsidRDefault="00692411" w:rsidP="00692411">
            <w:pPr>
              <w:pStyle w:val="DenumiredeModul"/>
              <w:numPr>
                <w:ilvl w:val="0"/>
                <w:numId w:val="14"/>
              </w:numPr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  <w:color w:val="000000" w:themeColor="text1"/>
              </w:rPr>
              <w:lastRenderedPageBreak/>
              <w:t>Securitatea informatică</w:t>
            </w:r>
          </w:p>
        </w:tc>
      </w:tr>
      <w:tr w:rsidR="00692411" w:rsidRPr="00D96C22" w14:paraId="2166F896" w14:textId="77777777" w:rsidTr="00A74878"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70010F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Cunoașterea și respectarea regulilor de etică a spațiului virtual.</w:t>
            </w:r>
          </w:p>
          <w:p w14:paraId="60E563B4" w14:textId="522E5A93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Cunoașterea și respectarea regulilor de protecție a sist</w:t>
            </w:r>
            <w:r w:rsidR="00FB58FC">
              <w:rPr>
                <w:rFonts w:ascii="Times New Roman" w:hAnsi="Times New Roman"/>
              </w:rPr>
              <w:t>e</w:t>
            </w:r>
            <w:r w:rsidRPr="00D96C22">
              <w:rPr>
                <w:rFonts w:ascii="Times New Roman" w:hAnsi="Times New Roman"/>
              </w:rPr>
              <w:t>melor informatice.</w:t>
            </w:r>
          </w:p>
          <w:p w14:paraId="5B2EE6A0" w14:textId="099C9C16" w:rsidR="00692411" w:rsidRPr="00D96C22" w:rsidRDefault="00692411" w:rsidP="00FB58FC">
            <w:pPr>
              <w:pStyle w:val="ListacuCratimainTabel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66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527A18" w14:textId="137C11CC" w:rsidR="00692411" w:rsidRPr="00D96C22" w:rsidRDefault="00692411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Veridicitatea și credibilitatea in</w:t>
            </w:r>
            <w:r w:rsidR="00FB58FC">
              <w:rPr>
                <w:rFonts w:ascii="Times New Roman" w:hAnsi="Times New Roman"/>
              </w:rPr>
              <w:t>formațiilor din spațiul virtual.</w:t>
            </w:r>
          </w:p>
          <w:p w14:paraId="42AF8F2B" w14:textId="66B6F818" w:rsidR="00692411" w:rsidRPr="00D96C22" w:rsidRDefault="00FB58FC" w:rsidP="00692411">
            <w:pPr>
              <w:pStyle w:val="DenumiredeContinu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Etica spațiului virtual.</w:t>
            </w:r>
          </w:p>
          <w:p w14:paraId="28EFFE78" w14:textId="65DC4FDA" w:rsidR="00692411" w:rsidRPr="00D96C22" w:rsidRDefault="00FB58FC" w:rsidP="00FB58FC">
            <w:pPr>
              <w:pStyle w:val="DenumiredeContinut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Drept informatic.</w:t>
            </w:r>
          </w:p>
          <w:p w14:paraId="48564CEF" w14:textId="1569E3DE" w:rsidR="00692411" w:rsidRPr="00D96C22" w:rsidRDefault="00692411" w:rsidP="00FB58FC">
            <w:pPr>
              <w:pStyle w:val="DenumiredeContinut"/>
              <w:spacing w:before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S</w:t>
            </w:r>
            <w:r w:rsidR="00FB58FC">
              <w:rPr>
                <w:rFonts w:ascii="Times New Roman" w:hAnsi="Times New Roman"/>
              </w:rPr>
              <w:t>ecuritatea informatică.</w:t>
            </w:r>
          </w:p>
        </w:tc>
        <w:tc>
          <w:tcPr>
            <w:tcW w:w="1666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D24863" w14:textId="77777777" w:rsidR="00692411" w:rsidRPr="00D96C22" w:rsidRDefault="00692411" w:rsidP="00692411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Exerciții de:</w:t>
            </w:r>
          </w:p>
          <w:p w14:paraId="6B2FD674" w14:textId="77777777" w:rsidR="00692411" w:rsidRPr="00D96C22" w:rsidRDefault="00692411" w:rsidP="00692411">
            <w:pPr>
              <w:pStyle w:val="ListacuCratimainTabel"/>
              <w:spacing w:before="0" w:after="0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evaluare a veridicității și credibilității informațiilor din spațiul virtual;</w:t>
            </w:r>
          </w:p>
          <w:p w14:paraId="1FF55267" w14:textId="4497B3EF" w:rsidR="00692411" w:rsidRPr="00D96C22" w:rsidRDefault="00692411" w:rsidP="00FB58FC">
            <w:pPr>
              <w:pStyle w:val="ListacuCratimainTabel"/>
              <w:numPr>
                <w:ilvl w:val="0"/>
                <w:numId w:val="0"/>
              </w:numPr>
              <w:spacing w:before="0" w:after="0"/>
              <w:ind w:left="360"/>
              <w:rPr>
                <w:rFonts w:ascii="Times New Roman" w:hAnsi="Times New Roman"/>
              </w:rPr>
            </w:pPr>
          </w:p>
        </w:tc>
      </w:tr>
    </w:tbl>
    <w:p w14:paraId="774D249D" w14:textId="77777777" w:rsidR="00692411" w:rsidRPr="00D96C22" w:rsidRDefault="00692411" w:rsidP="0069241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582A3B4" w14:textId="7EB56014" w:rsidR="00692411" w:rsidRPr="00D96C22" w:rsidRDefault="00692411" w:rsidP="0069241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C22">
        <w:rPr>
          <w:rFonts w:ascii="Times New Roman" w:hAnsi="Times New Roman" w:cs="Times New Roman"/>
          <w:b/>
          <w:bCs/>
          <w:sz w:val="24"/>
          <w:szCs w:val="24"/>
          <w:u w:val="single"/>
        </w:rPr>
        <w:t>Mod</w:t>
      </w:r>
      <w:r w:rsidR="00FB58FC">
        <w:rPr>
          <w:rFonts w:ascii="Times New Roman" w:hAnsi="Times New Roman" w:cs="Times New Roman"/>
          <w:b/>
          <w:bCs/>
          <w:sz w:val="24"/>
          <w:szCs w:val="24"/>
          <w:u w:val="single"/>
        </w:rPr>
        <w:t>ulul II. Prezentări electronice/Aplicații și instrumente digitale</w:t>
      </w:r>
    </w:p>
    <w:p w14:paraId="5FCF1637" w14:textId="77777777" w:rsidR="00692411" w:rsidRPr="00D96C22" w:rsidRDefault="00692411" w:rsidP="0069241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C22">
        <w:rPr>
          <w:rFonts w:ascii="Times New Roman" w:hAnsi="Times New Roman" w:cs="Times New Roman"/>
          <w:b/>
          <w:bCs/>
          <w:kern w:val="32"/>
          <w:sz w:val="24"/>
          <w:szCs w:val="24"/>
        </w:rPr>
        <w:t>Conţinutul modulului de formare</w:t>
      </w:r>
    </w:p>
    <w:tbl>
      <w:tblPr>
        <w:tblW w:w="4996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"/>
        <w:gridCol w:w="8018"/>
        <w:gridCol w:w="1147"/>
      </w:tblGrid>
      <w:tr w:rsidR="00D70029" w:rsidRPr="00D96C22" w14:paraId="36E000E8" w14:textId="77777777" w:rsidTr="00FB58FC">
        <w:trPr>
          <w:tblHeader/>
        </w:trPr>
        <w:tc>
          <w:tcPr>
            <w:tcW w:w="22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94366A" w14:textId="77777777" w:rsidR="00692411" w:rsidRPr="00D96C22" w:rsidRDefault="00692411" w:rsidP="006924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421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F852B5" w14:textId="77777777" w:rsidR="00692411" w:rsidRPr="00D96C22" w:rsidRDefault="00692411" w:rsidP="006924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Teme</w:t>
            </w:r>
          </w:p>
        </w:tc>
        <w:tc>
          <w:tcPr>
            <w:tcW w:w="561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789A732" w14:textId="77777777" w:rsidR="00692411" w:rsidRPr="00D96C22" w:rsidRDefault="00692411" w:rsidP="00692411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de ore</w:t>
            </w:r>
          </w:p>
        </w:tc>
      </w:tr>
      <w:tr w:rsidR="00D70029" w:rsidRPr="00D96C22" w14:paraId="4D749B2F" w14:textId="77777777" w:rsidTr="00FB58FC">
        <w:trPr>
          <w:trHeight w:val="178"/>
        </w:trPr>
        <w:tc>
          <w:tcPr>
            <w:tcW w:w="22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8F92A8" w14:textId="5D07A0F4" w:rsidR="00692411" w:rsidRPr="00D96C22" w:rsidRDefault="00FB58FC" w:rsidP="00692411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0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FA10B9" w14:textId="7AEDD4CC" w:rsidR="00692411" w:rsidRPr="00D96C22" w:rsidRDefault="00FB58FC" w:rsidP="00692411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Ghid – fișier tutorial TIC</w:t>
            </w:r>
          </w:p>
        </w:tc>
        <w:tc>
          <w:tcPr>
            <w:tcW w:w="561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604CF2" w14:textId="6AAF6A08" w:rsidR="00692411" w:rsidRPr="00D96C22" w:rsidRDefault="00D70029" w:rsidP="006924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29" w:rsidRPr="00D96C22" w14:paraId="3577A0C4" w14:textId="77777777" w:rsidTr="00D70029">
        <w:trPr>
          <w:trHeight w:val="1270"/>
        </w:trPr>
        <w:tc>
          <w:tcPr>
            <w:tcW w:w="22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EAEC8C6" w14:textId="08615CFA" w:rsidR="00FB58FC" w:rsidRPr="00D96C22" w:rsidRDefault="00D70029" w:rsidP="00FB58FC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58FC" w:rsidRPr="00D9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BC7021" w14:textId="77777777" w:rsidR="00D70029" w:rsidRDefault="00FB58FC" w:rsidP="00FB58FC">
            <w:pPr>
              <w:tabs>
                <w:tab w:val="left" w:pos="14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Aplicații practice de introducere, editare și structurare</w:t>
            </w:r>
            <w:r w:rsidR="00D70029">
              <w:rPr>
                <w:rFonts w:ascii="Times New Roman" w:hAnsi="Times New Roman" w:cs="Times New Roman"/>
                <w:sz w:val="24"/>
                <w:szCs w:val="24"/>
              </w:rPr>
              <w:t xml:space="preserve"> a:</w:t>
            </w:r>
          </w:p>
          <w:p w14:paraId="3AC13A86" w14:textId="77777777" w:rsidR="00D70029" w:rsidRDefault="00D70029" w:rsidP="00D70029">
            <w:pPr>
              <w:pStyle w:val="a3"/>
              <w:numPr>
                <w:ilvl w:val="0"/>
                <w:numId w:val="23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textelor</w:t>
            </w:r>
            <w:proofErr w:type="spellEnd"/>
          </w:p>
          <w:p w14:paraId="7880585F" w14:textId="77777777" w:rsidR="00D70029" w:rsidRDefault="00FB58FC" w:rsidP="00D70029">
            <w:pPr>
              <w:pStyle w:val="a3"/>
              <w:numPr>
                <w:ilvl w:val="0"/>
                <w:numId w:val="23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29">
              <w:rPr>
                <w:rFonts w:ascii="Times New Roman" w:hAnsi="Times New Roman" w:cs="Times New Roman"/>
                <w:sz w:val="24"/>
                <w:szCs w:val="24"/>
              </w:rPr>
              <w:t>prezentărilor</w:t>
            </w:r>
            <w:proofErr w:type="spellEnd"/>
          </w:p>
          <w:p w14:paraId="708314F7" w14:textId="77777777" w:rsidR="00FB58FC" w:rsidRDefault="00FB58FC" w:rsidP="00FA0443">
            <w:pPr>
              <w:pStyle w:val="a3"/>
              <w:numPr>
                <w:ilvl w:val="0"/>
                <w:numId w:val="23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029">
              <w:rPr>
                <w:rFonts w:ascii="Times New Roman" w:hAnsi="Times New Roman" w:cs="Times New Roman"/>
                <w:sz w:val="24"/>
                <w:szCs w:val="24"/>
              </w:rPr>
              <w:t>imaginilor</w:t>
            </w:r>
            <w:proofErr w:type="spellEnd"/>
            <w:r w:rsidRPr="00D700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0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25928D3" w14:textId="4610581E" w:rsidR="00FA0443" w:rsidRPr="00FA0443" w:rsidRDefault="00FA0443" w:rsidP="00FA0443">
            <w:pPr>
              <w:pStyle w:val="a3"/>
              <w:numPr>
                <w:ilvl w:val="0"/>
                <w:numId w:val="23"/>
              </w:numPr>
              <w:tabs>
                <w:tab w:val="left" w:pos="14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atelor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9EDD5E" w14:textId="236E32AE" w:rsidR="00D70029" w:rsidRDefault="00D70029" w:rsidP="00D70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FF8C6" w14:textId="356C31F6" w:rsidR="00D70029" w:rsidRPr="00D96C22" w:rsidRDefault="00D70029" w:rsidP="00D7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58FC" w:rsidRPr="00D96C22" w14:paraId="62EBB4A9" w14:textId="77777777" w:rsidTr="00FB58FC">
        <w:trPr>
          <w:trHeight w:val="184"/>
        </w:trPr>
        <w:tc>
          <w:tcPr>
            <w:tcW w:w="22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C975A" w14:textId="67F07D35" w:rsidR="00FB58FC" w:rsidRPr="00D96C22" w:rsidRDefault="00D70029" w:rsidP="0077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58FC" w:rsidRPr="00D9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073AF9" w14:textId="41D37A3B" w:rsidR="00FB58FC" w:rsidRPr="00D96C22" w:rsidRDefault="00D70029" w:rsidP="007711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Oformarea și </w:t>
            </w:r>
            <w:r w:rsidR="00FB58FC" w:rsidRPr="00D96C22">
              <w:rPr>
                <w:rFonts w:ascii="Times New Roman" w:hAnsi="Times New Roman" w:cs="Times New Roman"/>
                <w:sz w:val="24"/>
                <w:szCs w:val="24"/>
              </w:rPr>
              <w:t>Derularea prezentărilor în faţa unei audienţe</w:t>
            </w:r>
          </w:p>
        </w:tc>
        <w:tc>
          <w:tcPr>
            <w:tcW w:w="561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6E5625" w14:textId="77777777" w:rsidR="00FB58FC" w:rsidRPr="00D96C22" w:rsidRDefault="00FB58FC" w:rsidP="0077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29" w:rsidRPr="00D96C22" w14:paraId="76C43FF7" w14:textId="77777777" w:rsidTr="00FB58FC">
        <w:trPr>
          <w:trHeight w:val="199"/>
        </w:trPr>
        <w:tc>
          <w:tcPr>
            <w:tcW w:w="22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D72330E" w14:textId="3247840C" w:rsidR="00FB58FC" w:rsidRPr="00D96C22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8FC" w:rsidRPr="00D9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1D5B20" w14:textId="072D4A88" w:rsidR="00FB58FC" w:rsidRPr="00D96C22" w:rsidRDefault="00FB58FC" w:rsidP="00FB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Crearea și editarea diagramelor și tabelelor – Excel.</w:t>
            </w:r>
          </w:p>
        </w:tc>
        <w:tc>
          <w:tcPr>
            <w:tcW w:w="561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DDFED" w14:textId="4696E38A" w:rsidR="00FB58FC" w:rsidRPr="00D96C22" w:rsidRDefault="00FB58FC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029" w:rsidRPr="00D96C22" w14:paraId="27C2AC0F" w14:textId="77777777" w:rsidTr="00FB58FC">
        <w:trPr>
          <w:trHeight w:val="77"/>
        </w:trPr>
        <w:tc>
          <w:tcPr>
            <w:tcW w:w="22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D6E1C3" w14:textId="108E2C53" w:rsidR="00FB58FC" w:rsidRPr="00D96C22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58FC" w:rsidRPr="00D96C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5555A" w14:textId="1B604759" w:rsidR="00D70029" w:rsidRDefault="00D70029" w:rsidP="00FB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Aplicațiile digitale ZOOM; Google Meet.</w:t>
            </w:r>
          </w:p>
          <w:p w14:paraId="0B9FD993" w14:textId="72A2AED1" w:rsidR="00D70029" w:rsidRPr="00D96C22" w:rsidRDefault="00D70029" w:rsidP="00FB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Youtube.</w:t>
            </w:r>
          </w:p>
        </w:tc>
        <w:tc>
          <w:tcPr>
            <w:tcW w:w="561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6A86D1" w14:textId="4D2A929F" w:rsidR="00FB58FC" w:rsidRPr="00D96C22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029" w:rsidRPr="00D96C22" w14:paraId="7768BF02" w14:textId="77777777" w:rsidTr="00FB58FC">
        <w:trPr>
          <w:trHeight w:val="77"/>
        </w:trPr>
        <w:tc>
          <w:tcPr>
            <w:tcW w:w="22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9B03D4" w14:textId="7A5A84D2" w:rsidR="00D70029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EEB45B" w14:textId="5B2C3018" w:rsidR="00D70029" w:rsidRPr="00D96C22" w:rsidRDefault="00D70029" w:rsidP="00FB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Aplicații digitale</w:t>
            </w:r>
            <w:r w:rsidR="00FA0443">
              <w:rPr>
                <w:rFonts w:ascii="Times New Roman" w:hAnsi="Times New Roman" w:cs="Times New Roman"/>
                <w:sz w:val="24"/>
                <w:szCs w:val="24"/>
              </w:rPr>
              <w:t xml:space="preserve"> Google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Classroom; Google Forms; Google Slides.</w:t>
            </w:r>
          </w:p>
        </w:tc>
        <w:tc>
          <w:tcPr>
            <w:tcW w:w="561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A89E6D1" w14:textId="0C5BD6F2" w:rsidR="00D70029" w:rsidRPr="00D96C22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0029" w:rsidRPr="00D96C22" w14:paraId="3E136AB9" w14:textId="77777777" w:rsidTr="00FB58FC">
        <w:trPr>
          <w:trHeight w:val="77"/>
        </w:trPr>
        <w:tc>
          <w:tcPr>
            <w:tcW w:w="22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48FF0" w14:textId="26F0411A" w:rsidR="00D70029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15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2B6C4" w14:textId="431864F6" w:rsidR="00D70029" w:rsidRDefault="00D70029" w:rsidP="00FB58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Evaluarea Interna</w:t>
            </w:r>
          </w:p>
        </w:tc>
        <w:tc>
          <w:tcPr>
            <w:tcW w:w="561" w:type="pct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3A491C" w14:textId="19E5FFD2" w:rsidR="00D70029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0029" w:rsidRPr="00D96C22" w14:paraId="0D4B79C1" w14:textId="77777777" w:rsidTr="00FB58FC">
        <w:trPr>
          <w:trHeight w:val="63"/>
        </w:trPr>
        <w:tc>
          <w:tcPr>
            <w:tcW w:w="22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3328F5" w14:textId="77777777" w:rsidR="00FB58FC" w:rsidRPr="00D96C22" w:rsidRDefault="00FB58FC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5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B6FF4B" w14:textId="77777777" w:rsidR="00FB58FC" w:rsidRPr="00D96C22" w:rsidRDefault="00FB58FC" w:rsidP="00FB58FC">
            <w:pPr>
              <w:spacing w:after="0" w:line="240" w:lineRule="auto"/>
              <w:ind w:right="48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C22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561" w:type="pct"/>
            <w:shd w:val="clear" w:color="auto" w:fill="D9D9D9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6CB43E" w14:textId="00A940A7" w:rsidR="00FB58FC" w:rsidRPr="00D96C22" w:rsidRDefault="00D70029" w:rsidP="00FB58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14:paraId="3AC97F9F" w14:textId="77777777" w:rsidR="00692411" w:rsidRDefault="00692411" w:rsidP="0069241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F9E37" w14:textId="32A68F05" w:rsidR="00692411" w:rsidRPr="00D96C22" w:rsidRDefault="00692411" w:rsidP="0069241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96C22">
        <w:rPr>
          <w:rFonts w:ascii="Times New Roman" w:hAnsi="Times New Roman" w:cs="Times New Roman"/>
          <w:b/>
          <w:bCs/>
          <w:sz w:val="24"/>
          <w:szCs w:val="24"/>
        </w:rPr>
        <w:t>Programa analitică a Modulului II.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615"/>
        <w:gridCol w:w="4168"/>
      </w:tblGrid>
      <w:tr w:rsidR="00692411" w:rsidRPr="00D96C22" w14:paraId="0A818B36" w14:textId="77777777" w:rsidTr="00692411">
        <w:trPr>
          <w:tblHeader/>
        </w:trPr>
        <w:tc>
          <w:tcPr>
            <w:tcW w:w="1477" w:type="pct"/>
            <w:tcBorders>
              <w:bottom w:val="single" w:sz="4" w:space="0" w:color="auto"/>
            </w:tcBorders>
            <w:shd w:val="clear" w:color="auto" w:fill="9CC2E5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575E0" w14:textId="77777777" w:rsidR="00692411" w:rsidRPr="00D96C22" w:rsidRDefault="00692411" w:rsidP="00692411">
            <w:pPr>
              <w:pStyle w:val="CapdeColoana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Unități de competență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shd w:val="clear" w:color="auto" w:fill="9CC2E5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47800AB" w14:textId="77777777" w:rsidR="00692411" w:rsidRPr="00D96C22" w:rsidRDefault="00692411" w:rsidP="00692411">
            <w:pPr>
              <w:pStyle w:val="CapdeColoana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>Unități de conținuturi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shd w:val="clear" w:color="auto" w:fill="9CC2E5" w:themeFill="accent1" w:themeFillTint="9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BE8859" w14:textId="77777777" w:rsidR="00692411" w:rsidRPr="00D96C22" w:rsidRDefault="00692411" w:rsidP="00692411">
            <w:pPr>
              <w:pStyle w:val="CapdeColoana"/>
              <w:rPr>
                <w:rFonts w:ascii="Times New Roman" w:hAnsi="Times New Roman"/>
              </w:rPr>
            </w:pPr>
            <w:r w:rsidRPr="00D96C22">
              <w:rPr>
                <w:rFonts w:ascii="Times New Roman" w:hAnsi="Times New Roman"/>
              </w:rPr>
              <w:t xml:space="preserve">Activități de </w:t>
            </w:r>
            <w:r w:rsidRPr="00766F0F">
              <w:rPr>
                <w:rFonts w:ascii="Times New Roman" w:hAnsi="Times New Roman"/>
                <w:szCs w:val="22"/>
              </w:rPr>
              <w:t>învăţare şi evaluare (recomandate)</w:t>
            </w:r>
            <w:r w:rsidRPr="00D96C22">
              <w:rPr>
                <w:rFonts w:ascii="Times New Roman" w:hAnsi="Times New Roman"/>
              </w:rPr>
              <w:t xml:space="preserve"> </w:t>
            </w:r>
          </w:p>
        </w:tc>
      </w:tr>
      <w:tr w:rsidR="00D70029" w:rsidRPr="00D96C22" w14:paraId="799A4097" w14:textId="77777777" w:rsidTr="0077115D"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7CAA32" w14:textId="3D8E3B48" w:rsidR="00D70029" w:rsidRPr="00D96C22" w:rsidRDefault="00D70029" w:rsidP="00D70029">
            <w:pPr>
              <w:keepNext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C22">
              <w:rPr>
                <w:rFonts w:ascii="Times New Roman" w:hAnsi="Times New Roman" w:cs="Times New Roman"/>
                <w:b/>
              </w:rPr>
              <w:t xml:space="preserve">1. </w:t>
            </w:r>
            <w:r>
              <w:rPr>
                <w:rFonts w:ascii="Times New Roman" w:hAnsi="Times New Roman" w:cs="Times New Roman"/>
                <w:b/>
              </w:rPr>
              <w:t>Ghid – fișier tutorial TIC</w:t>
            </w:r>
          </w:p>
        </w:tc>
      </w:tr>
      <w:tr w:rsidR="00D70029" w:rsidRPr="00D96C22" w14:paraId="677F7528" w14:textId="77777777" w:rsidTr="0077115D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ACC795" w14:textId="5206A7C6" w:rsidR="00D70029" w:rsidRPr="00D96C22" w:rsidRDefault="00D70029" w:rsidP="00D700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bCs/>
                <w:iCs/>
              </w:rPr>
            </w:pPr>
            <w:r w:rsidRPr="00D96C22">
              <w:rPr>
                <w:rFonts w:ascii="Times New Roman" w:hAnsi="Times New Roman" w:cs="Times New Roman"/>
              </w:rPr>
              <w:t xml:space="preserve">Cunoaşterea şi utilizarea </w:t>
            </w:r>
            <w:r>
              <w:rPr>
                <w:rFonts w:ascii="Times New Roman" w:hAnsi="Times New Roman" w:cs="Times New Roman"/>
              </w:rPr>
              <w:t>elementele de bază ale Mesei de lucru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0F3474" w14:textId="03001CFE" w:rsidR="00D70029" w:rsidRPr="00A3126A" w:rsidRDefault="00D70029" w:rsidP="00A312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b/>
              </w:rPr>
            </w:pPr>
            <w:r w:rsidRPr="00A3126A">
              <w:rPr>
                <w:rFonts w:ascii="Times New Roman" w:hAnsi="Times New Roman" w:cs="Times New Roman"/>
                <w:b/>
              </w:rPr>
              <w:t>Masa de lucru</w:t>
            </w:r>
            <w:r w:rsidR="00A3126A">
              <w:rPr>
                <w:rFonts w:ascii="Times New Roman" w:hAnsi="Times New Roman" w:cs="Times New Roman"/>
                <w:b/>
              </w:rPr>
              <w:t xml:space="preserve"> - Desktop</w:t>
            </w:r>
          </w:p>
          <w:p w14:paraId="40CC6DED" w14:textId="77777777" w:rsidR="00D70029" w:rsidRDefault="00D70029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Crearea unei mape</w:t>
            </w:r>
          </w:p>
          <w:p w14:paraId="6DE82F49" w14:textId="77777777" w:rsidR="00D70029" w:rsidRDefault="00D70029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Copierea mapei</w:t>
            </w:r>
          </w:p>
          <w:p w14:paraId="1BFEA2EA" w14:textId="77777777" w:rsidR="00D70029" w:rsidRDefault="00D70029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Ștergerea/redenumirea/</w:t>
            </w:r>
          </w:p>
          <w:p w14:paraId="11E2EC8A" w14:textId="10DF3707" w:rsidR="00D70029" w:rsidRDefault="00D70029" w:rsidP="00D7002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arhivarea/dezarhivarea</w:t>
            </w:r>
            <w:r w:rsidR="00A3126A">
              <w:rPr>
                <w:rFonts w:ascii="Times New Roman" w:hAnsi="Times New Roman" w:cs="Times New Roman"/>
              </w:rPr>
              <w:t xml:space="preserve"> mapei</w:t>
            </w:r>
          </w:p>
          <w:p w14:paraId="40135BB0" w14:textId="3D622EAA" w:rsidR="00A3126A" w:rsidRPr="00A3126A" w:rsidRDefault="00A3126A" w:rsidP="00A3126A">
            <w:pPr>
              <w:pStyle w:val="ListacuCratimainTabel"/>
              <w:rPr>
                <w:rFonts w:ascii="Times New Roman" w:hAnsi="Times New Roman"/>
                <w:sz w:val="24"/>
              </w:rPr>
            </w:pPr>
            <w:r w:rsidRPr="00A3126A">
              <w:rPr>
                <w:rFonts w:ascii="Times New Roman" w:hAnsi="Times New Roman"/>
                <w:sz w:val="24"/>
              </w:rPr>
              <w:t>Setarea imaginii de funadl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DF969" w14:textId="38832A7F" w:rsidR="00A3126A" w:rsidRPr="00A3126A" w:rsidRDefault="00D70029" w:rsidP="00A3126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048E7086" w14:textId="6B27178F" w:rsidR="00D70029" w:rsidRPr="00D96C22" w:rsidRDefault="00A3126A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Exersare și aplicabilitate a noțiunilor prezentate</w:t>
            </w:r>
          </w:p>
        </w:tc>
      </w:tr>
      <w:tr w:rsidR="00A3126A" w:rsidRPr="00A3126A" w14:paraId="3E38EA07" w14:textId="77777777" w:rsidTr="0077115D">
        <w:tc>
          <w:tcPr>
            <w:tcW w:w="5000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835E155" w14:textId="40B71D37" w:rsidR="00A3126A" w:rsidRPr="00A3126A" w:rsidRDefault="008B754E" w:rsidP="00A3126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A3126A" w:rsidRPr="00A3126A">
              <w:rPr>
                <w:rFonts w:ascii="Times New Roman" w:hAnsi="Times New Roman" w:cs="Times New Roman"/>
                <w:b/>
              </w:rPr>
              <w:t xml:space="preserve">. </w:t>
            </w:r>
            <w:r w:rsidR="00A3126A" w:rsidRPr="00A3126A">
              <w:rPr>
                <w:rFonts w:ascii="Times New Roman" w:hAnsi="Times New Roman" w:cs="Times New Roman"/>
                <w:b/>
                <w:sz w:val="24"/>
                <w:szCs w:val="24"/>
              </w:rPr>
              <w:t>Aplicații practice de introducere, editare și structurare a:</w:t>
            </w:r>
          </w:p>
          <w:p w14:paraId="561253CB" w14:textId="77777777" w:rsidR="00A3126A" w:rsidRPr="00A3126A" w:rsidRDefault="00A3126A" w:rsidP="00A3126A">
            <w:pPr>
              <w:pStyle w:val="a3"/>
              <w:numPr>
                <w:ilvl w:val="0"/>
                <w:numId w:val="23"/>
              </w:num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26A">
              <w:rPr>
                <w:rFonts w:ascii="Times New Roman" w:hAnsi="Times New Roman" w:cs="Times New Roman"/>
                <w:b/>
                <w:sz w:val="24"/>
                <w:szCs w:val="24"/>
              </w:rPr>
              <w:t>textelor</w:t>
            </w:r>
            <w:proofErr w:type="spellEnd"/>
          </w:p>
          <w:p w14:paraId="18256B64" w14:textId="77777777" w:rsidR="00A3126A" w:rsidRPr="00A3126A" w:rsidRDefault="00A3126A" w:rsidP="00A3126A">
            <w:pPr>
              <w:pStyle w:val="a3"/>
              <w:numPr>
                <w:ilvl w:val="0"/>
                <w:numId w:val="23"/>
              </w:numPr>
              <w:tabs>
                <w:tab w:val="left" w:pos="14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312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prezentărilor</w:t>
            </w:r>
            <w:proofErr w:type="spellEnd"/>
          </w:p>
          <w:p w14:paraId="1C1073D8" w14:textId="6E958A3B" w:rsidR="00A3126A" w:rsidRPr="00A3126A" w:rsidRDefault="00A3126A" w:rsidP="00A3126A">
            <w:pPr>
              <w:pStyle w:val="a3"/>
              <w:keepNext/>
              <w:numPr>
                <w:ilvl w:val="0"/>
                <w:numId w:val="23"/>
              </w:numPr>
              <w:tabs>
                <w:tab w:val="num" w:pos="426"/>
              </w:tabs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3126A">
              <w:rPr>
                <w:rFonts w:ascii="Times New Roman" w:hAnsi="Times New Roman" w:cs="Times New Roman"/>
                <w:b/>
                <w:sz w:val="24"/>
                <w:szCs w:val="24"/>
              </w:rPr>
              <w:t>imaginilor</w:t>
            </w:r>
            <w:proofErr w:type="spellEnd"/>
            <w:r w:rsidRPr="00A3126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3126A" w:rsidRPr="00D96C22" w14:paraId="1C8EF03C" w14:textId="77777777" w:rsidTr="0077115D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76F01A" w14:textId="261EAE45" w:rsidR="00A3126A" w:rsidRPr="00D96C22" w:rsidRDefault="00A3126A" w:rsidP="00A312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bCs/>
                <w:iCs/>
              </w:rPr>
            </w:pPr>
            <w:r w:rsidRPr="00D96C22">
              <w:rPr>
                <w:rFonts w:ascii="Times New Roman" w:hAnsi="Times New Roman" w:cs="Times New Roman"/>
              </w:rPr>
              <w:lastRenderedPageBreak/>
              <w:t xml:space="preserve">Cunoaşterea şi utilizarea interfeţelor grafice ale utilizatorului din componenţa aplicaţiilor de elaborare a </w:t>
            </w:r>
            <w:r>
              <w:rPr>
                <w:rFonts w:ascii="Times New Roman" w:hAnsi="Times New Roman" w:cs="Times New Roman"/>
              </w:rPr>
              <w:t>unui TEXT in programa WORD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E5DBF3" w14:textId="21361705" w:rsidR="00A3126A" w:rsidRPr="00D96C22" w:rsidRDefault="00A3126A" w:rsidP="007711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rezentarea unei informații format WORD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7A869A65" w14:textId="77777777" w:rsidR="00A3126A" w:rsidRPr="00D96C22" w:rsidRDefault="00A3126A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fereastră de aplicaţie;</w:t>
            </w:r>
          </w:p>
          <w:p w14:paraId="1A4EDB9C" w14:textId="77777777" w:rsidR="00A3126A" w:rsidRDefault="00A3126A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instrumente de lucru</w:t>
            </w:r>
          </w:p>
          <w:p w14:paraId="18DE1BB7" w14:textId="4AB03316" w:rsidR="00A3126A" w:rsidRPr="00D96C22" w:rsidRDefault="00A3126A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crearea unui text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D9FB3F" w14:textId="77777777" w:rsidR="00A3126A" w:rsidRPr="00D96C22" w:rsidRDefault="00A3126A" w:rsidP="0077115D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4A1AF01A" w14:textId="02EF82D6" w:rsidR="00A3126A" w:rsidRDefault="00A3126A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Deschiderea programei word</w:t>
            </w:r>
          </w:p>
          <w:p w14:paraId="666A2001" w14:textId="2049CBC4" w:rsidR="00A3126A" w:rsidRDefault="00A3126A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Editarea unui text, în Word, după cerințe/standard</w:t>
            </w:r>
          </w:p>
          <w:p w14:paraId="01F7F39F" w14:textId="77777777" w:rsidR="00A3126A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Identificarea elementelor de bază ale unui TEXT în programa word</w:t>
            </w:r>
          </w:p>
          <w:p w14:paraId="30F0AFA4" w14:textId="119AFD66" w:rsidR="00A3126A" w:rsidRPr="00D96C22" w:rsidRDefault="00A3126A" w:rsidP="00A312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A3126A" w:rsidRPr="00D96C22" w14:paraId="6F7D872E" w14:textId="77777777" w:rsidTr="0077115D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6B4EFB" w14:textId="76FC1109" w:rsidR="00A3126A" w:rsidRPr="00D96C22" w:rsidRDefault="00A3126A" w:rsidP="00A312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 xml:space="preserve">Cunoaşterea şi utilizarea interfeţelor grafice ale utilizatorului din componenţa aplicaţiilor de elaborare a </w:t>
            </w:r>
            <w:r>
              <w:rPr>
                <w:rFonts w:ascii="Times New Roman" w:hAnsi="Times New Roman" w:cs="Times New Roman"/>
              </w:rPr>
              <w:t>unei imagini în PAINT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CC1D377" w14:textId="7B941072" w:rsidR="00A3126A" w:rsidRPr="00D96C22" w:rsidRDefault="00A3126A" w:rsidP="00A31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Programa Paint – crearea/modificarea imaginilor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C8B6403" w14:textId="77777777" w:rsidR="00A3126A" w:rsidRPr="00D96C22" w:rsidRDefault="00A3126A" w:rsidP="00A3126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02D9E563" w14:textId="77777777" w:rsidR="00A3126A" w:rsidRPr="00A3126A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Analiză a instrumentelor de lucru PAINT</w:t>
            </w:r>
          </w:p>
          <w:p w14:paraId="668CC8CD" w14:textId="202DBECC" w:rsidR="00A3126A" w:rsidRPr="008B754E" w:rsidRDefault="008B754E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Inserarea unei imagini/ștergerea imaginii</w:t>
            </w:r>
          </w:p>
          <w:p w14:paraId="62DA65BA" w14:textId="3D566DEB" w:rsidR="008B754E" w:rsidRPr="008B754E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Modificarea imaginii</w:t>
            </w:r>
          </w:p>
        </w:tc>
      </w:tr>
      <w:tr w:rsidR="00A3126A" w:rsidRPr="00D96C22" w14:paraId="01511D26" w14:textId="77777777" w:rsidTr="00692411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496162" w14:textId="77777777" w:rsidR="00A3126A" w:rsidRPr="00D96C22" w:rsidRDefault="00A3126A" w:rsidP="00A312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  <w:bCs/>
                <w:iCs/>
              </w:rPr>
            </w:pPr>
            <w:r w:rsidRPr="00D96C22">
              <w:rPr>
                <w:rFonts w:ascii="Times New Roman" w:hAnsi="Times New Roman" w:cs="Times New Roman"/>
              </w:rPr>
              <w:t>Cunoaşterea şi utilizarea interfeţelor grafice ale utilizatorului din componenţa aplicaţiilor de elaborare a prezentărilor</w:t>
            </w:r>
            <w:r w:rsidRPr="00D96C22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29B3C9" w14:textId="77777777" w:rsidR="00A3126A" w:rsidRPr="00D96C22" w:rsidRDefault="00A3126A" w:rsidP="00A312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Prezentări electronice:</w:t>
            </w:r>
          </w:p>
          <w:p w14:paraId="6FE2EEEC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structura prezentării;</w:t>
            </w:r>
          </w:p>
          <w:p w14:paraId="6FF4C9D2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fereastră de aplicaţie;</w:t>
            </w:r>
          </w:p>
          <w:p w14:paraId="1CEF6152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diapozitiv.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54D26" w14:textId="77777777" w:rsidR="00A3126A" w:rsidRPr="00D96C22" w:rsidRDefault="00A3126A" w:rsidP="00A3126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7D1D73C8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Deschidere şi de închidere a unei prezentări.</w:t>
            </w:r>
          </w:p>
          <w:p w14:paraId="6DEFBCB6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Identificare a elementelor ferestrei aplicaţiei de elaborare a prezentărilor.</w:t>
            </w:r>
          </w:p>
          <w:p w14:paraId="2127721A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Identificare a  elementelor diapozitivelor.</w:t>
            </w:r>
          </w:p>
        </w:tc>
      </w:tr>
      <w:tr w:rsidR="00A3126A" w:rsidRPr="00D96C22" w14:paraId="283114C6" w14:textId="77777777" w:rsidTr="00692411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D7FC25" w14:textId="77777777" w:rsidR="00A3126A" w:rsidRPr="00D96C22" w:rsidRDefault="00A3126A" w:rsidP="00A3126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Cunoaşterea şi utilizarea structurii ierarhice a prezentărilor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F0D9E8" w14:textId="77777777" w:rsidR="00A3126A" w:rsidRPr="00D96C22" w:rsidRDefault="00A3126A" w:rsidP="00A312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Structura ierarhică a prezentărilor electronice.</w:t>
            </w:r>
          </w:p>
          <w:p w14:paraId="21E45CAE" w14:textId="77777777" w:rsidR="00A3126A" w:rsidRPr="00D96C22" w:rsidRDefault="00A3126A" w:rsidP="00A312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Obiectele din componenţa prezentărilor:</w:t>
            </w:r>
          </w:p>
          <w:p w14:paraId="50C454A1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diapozitivul,</w:t>
            </w:r>
          </w:p>
          <w:p w14:paraId="16EF8107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casetele de text,</w:t>
            </w:r>
          </w:p>
          <w:p w14:paraId="7D35A987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textul,</w:t>
            </w:r>
          </w:p>
          <w:p w14:paraId="0EB5A4E5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tabelele,</w:t>
            </w:r>
          </w:p>
          <w:p w14:paraId="69839A9D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imaginile,</w:t>
            </w:r>
          </w:p>
          <w:p w14:paraId="78CF666D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secvenţele multimedia.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996B4B" w14:textId="77777777" w:rsidR="00A3126A" w:rsidRPr="00D96C22" w:rsidRDefault="00A3126A" w:rsidP="00A3126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63B5F449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Explicare a structurii ierarhice a prezentărilor electronice.</w:t>
            </w:r>
          </w:p>
          <w:p w14:paraId="56697EC4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Identificare a obiectelor din componenţa prezentărilor electronice.</w:t>
            </w:r>
          </w:p>
        </w:tc>
      </w:tr>
      <w:tr w:rsidR="00A3126A" w:rsidRPr="00D96C22" w14:paraId="7C90DFCD" w14:textId="77777777" w:rsidTr="00692411">
        <w:tc>
          <w:tcPr>
            <w:tcW w:w="5000" w:type="pct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F6B529" w14:textId="77777777" w:rsidR="00A3126A" w:rsidRPr="00D96C22" w:rsidRDefault="00A3126A" w:rsidP="00A3126A">
            <w:pPr>
              <w:keepNext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C22">
              <w:rPr>
                <w:rFonts w:ascii="Times New Roman" w:hAnsi="Times New Roman" w:cs="Times New Roman"/>
                <w:b/>
              </w:rPr>
              <w:t>2. Operaţiile de bază asupra obiectelor prezentărilor electronice</w:t>
            </w:r>
          </w:p>
        </w:tc>
      </w:tr>
      <w:tr w:rsidR="00A3126A" w:rsidRPr="00D96C22" w14:paraId="2FA3C17D" w14:textId="77777777" w:rsidTr="00692411">
        <w:tc>
          <w:tcPr>
            <w:tcW w:w="147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E6A9B1" w14:textId="7E77389A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Cunoaşterea şi utilizarea diapozitivului principal</w:t>
            </w:r>
            <w:r w:rsidR="008B754E">
              <w:rPr>
                <w:rFonts w:ascii="Times New Roman" w:hAnsi="Times New Roman" w:cs="Times New Roman"/>
              </w:rPr>
              <w:t xml:space="preserve"> și a dispozitivelor secundare</w:t>
            </w:r>
          </w:p>
        </w:tc>
        <w:tc>
          <w:tcPr>
            <w:tcW w:w="13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8CCA3" w14:textId="77777777" w:rsidR="00A3126A" w:rsidRPr="00D96C22" w:rsidRDefault="00A3126A" w:rsidP="00A312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Editarea diapozitivul principal</w:t>
            </w:r>
          </w:p>
        </w:tc>
        <w:tc>
          <w:tcPr>
            <w:tcW w:w="21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F3AD2" w14:textId="77777777" w:rsidR="00A3126A" w:rsidRPr="00D96C22" w:rsidRDefault="00A3126A" w:rsidP="00A3126A">
            <w:pPr>
              <w:tabs>
                <w:tab w:val="num" w:pos="435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de:</w:t>
            </w:r>
          </w:p>
          <w:p w14:paraId="0BA04736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Stabilire a modelului-tip a diapozitivelor din componenţa unei prezentări.</w:t>
            </w:r>
          </w:p>
          <w:p w14:paraId="1ED88995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Inserare, ştergere şi editare a obiectelor diapozitivului principal.</w:t>
            </w:r>
          </w:p>
          <w:p w14:paraId="7422DDFC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Adăugare a unui text în subsolul tuturor sau anumitor diapozitive.</w:t>
            </w:r>
          </w:p>
          <w:p w14:paraId="23C706A5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Selectare a diapozitivelor.</w:t>
            </w:r>
          </w:p>
          <w:p w14:paraId="2556B678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Inserare şi de ştergere a diapozitivelor.</w:t>
            </w:r>
          </w:p>
          <w:p w14:paraId="0AA2DADC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Mutare a diapozitivelor în cadrul aceleiaşi prezentări sau între prezentări diferite.</w:t>
            </w:r>
          </w:p>
          <w:p w14:paraId="54AA985B" w14:textId="0029B3C4" w:rsidR="00A3126A" w:rsidRPr="00D96C22" w:rsidRDefault="00A3126A" w:rsidP="008B75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</w:tr>
      <w:tr w:rsidR="00A3126A" w:rsidRPr="00D96C22" w14:paraId="21DB434A" w14:textId="77777777" w:rsidTr="00692411">
        <w:tc>
          <w:tcPr>
            <w:tcW w:w="147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B9B056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Cunoaşterea şi utilizarea modelelor şi a şabloanelor.</w:t>
            </w:r>
          </w:p>
        </w:tc>
        <w:tc>
          <w:tcPr>
            <w:tcW w:w="13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AEAC68" w14:textId="77777777" w:rsidR="00A3126A" w:rsidRPr="00D96C22" w:rsidRDefault="00A3126A" w:rsidP="00A312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Aplicarea modelelor şi şabloanelor</w:t>
            </w:r>
          </w:p>
        </w:tc>
        <w:tc>
          <w:tcPr>
            <w:tcW w:w="21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8F177" w14:textId="77777777" w:rsidR="00A3126A" w:rsidRPr="00D96C22" w:rsidRDefault="00A3126A" w:rsidP="00A3126A">
            <w:pPr>
              <w:tabs>
                <w:tab w:val="num" w:pos="435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de:</w:t>
            </w:r>
          </w:p>
          <w:p w14:paraId="15F43A59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Explicare a noţiunilor de model (design) şi de şablon.</w:t>
            </w:r>
          </w:p>
          <w:p w14:paraId="556F332F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Utilizare a modelelor predefinite de amplasare a conţinutului pe diapozitive.</w:t>
            </w:r>
          </w:p>
          <w:p w14:paraId="260B7D86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lastRenderedPageBreak/>
              <w:t>Formatare a diapozitivelor cu ajutorul modelelor predefinite.</w:t>
            </w:r>
          </w:p>
        </w:tc>
      </w:tr>
      <w:tr w:rsidR="00A3126A" w:rsidRPr="00D96C22" w14:paraId="0BA79732" w14:textId="77777777" w:rsidTr="00692411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B13DE7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lastRenderedPageBreak/>
              <w:t>Cunoaşterea şi utilizarea operaţiilor de bază asupra obiectelor prezentărilor electronice.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A0C6D1" w14:textId="77777777" w:rsidR="00A3126A" w:rsidRPr="00D96C22" w:rsidRDefault="00A3126A" w:rsidP="00A312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Editarea prezentărilor:</w:t>
            </w:r>
          </w:p>
          <w:p w14:paraId="3FF84287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Introducerea informaţiilor.</w:t>
            </w:r>
          </w:p>
          <w:p w14:paraId="701EC3EE" w14:textId="24B2E56B" w:rsidR="00A3126A" w:rsidRPr="00D96C22" w:rsidRDefault="00A3126A" w:rsidP="008B754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4F6351" w14:textId="77777777" w:rsidR="00A3126A" w:rsidRPr="00D96C22" w:rsidRDefault="00A3126A" w:rsidP="00A3126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6BA1FCF4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Introducere a informaţiilor.</w:t>
            </w:r>
          </w:p>
          <w:p w14:paraId="40721760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Selectare a informaţiilor.</w:t>
            </w:r>
          </w:p>
          <w:p w14:paraId="73F785BA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Copiere a informaţiilor.</w:t>
            </w:r>
          </w:p>
          <w:p w14:paraId="79D23830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Mutare a informaţiilor.</w:t>
            </w:r>
          </w:p>
          <w:p w14:paraId="10C280F4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Ştergere a informaţiilor.</w:t>
            </w:r>
          </w:p>
          <w:p w14:paraId="10D9B954" w14:textId="77777777" w:rsidR="00A3126A" w:rsidRPr="00D96C22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Căutare şi înlocuire a informaţiilor.</w:t>
            </w:r>
          </w:p>
        </w:tc>
      </w:tr>
      <w:tr w:rsidR="00A3126A" w:rsidRPr="00D96C22" w14:paraId="41ACBA3D" w14:textId="77777777" w:rsidTr="00692411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601E2D" w14:textId="77777777" w:rsidR="00A3126A" w:rsidRPr="008B754E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 w:rsidRPr="008B754E">
              <w:rPr>
                <w:rFonts w:ascii="Times New Roman" w:hAnsi="Times New Roman" w:cs="Times New Roman"/>
                <w:i/>
              </w:rPr>
              <w:t>Cunoaşterea şi utilizarea formatelor fişierelor ce conţin prezentările digitale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7262FC" w14:textId="77777777" w:rsidR="00A3126A" w:rsidRPr="008B754E" w:rsidRDefault="00A3126A" w:rsidP="00A3126A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754E">
              <w:rPr>
                <w:rFonts w:ascii="Times New Roman" w:hAnsi="Times New Roman" w:cs="Times New Roman"/>
                <w:i/>
              </w:rPr>
              <w:t>Salvarea prezentărilor. Formatele de fişiere de prezentări digitale.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4C580E" w14:textId="77777777" w:rsidR="00A3126A" w:rsidRPr="008B754E" w:rsidRDefault="00A3126A" w:rsidP="00A3126A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B754E">
              <w:rPr>
                <w:rFonts w:ascii="Times New Roman" w:hAnsi="Times New Roman" w:cs="Times New Roman"/>
                <w:i/>
              </w:rPr>
              <w:t>Exerciţii de:</w:t>
            </w:r>
          </w:p>
          <w:p w14:paraId="13DAEA54" w14:textId="77777777" w:rsidR="00A3126A" w:rsidRPr="008B754E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 w:rsidRPr="008B754E">
              <w:rPr>
                <w:rFonts w:ascii="Times New Roman" w:hAnsi="Times New Roman" w:cs="Times New Roman"/>
                <w:i/>
              </w:rPr>
              <w:t>Salvare a prezentării sub acelaşi nume.</w:t>
            </w:r>
          </w:p>
          <w:p w14:paraId="505C58CE" w14:textId="77777777" w:rsidR="00A3126A" w:rsidRPr="008B754E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 w:rsidRPr="008B754E">
              <w:rPr>
                <w:rFonts w:ascii="Times New Roman" w:hAnsi="Times New Roman" w:cs="Times New Roman"/>
                <w:i/>
              </w:rPr>
              <w:t>Salvare a prezentării sub un alt nume.</w:t>
            </w:r>
          </w:p>
          <w:p w14:paraId="01C7AAD6" w14:textId="77777777" w:rsidR="00A3126A" w:rsidRPr="008B754E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 w:rsidRPr="008B754E">
              <w:rPr>
                <w:rFonts w:ascii="Times New Roman" w:hAnsi="Times New Roman" w:cs="Times New Roman"/>
                <w:i/>
              </w:rPr>
              <w:t>Identificare a celor mai răspândite formate de fişiere: PPT, PPS, RTF, HTML, GIF, WMF.</w:t>
            </w:r>
          </w:p>
          <w:p w14:paraId="63F1789B" w14:textId="77777777" w:rsidR="00A3126A" w:rsidRPr="008B754E" w:rsidRDefault="00A3126A" w:rsidP="00A3126A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  <w:i/>
              </w:rPr>
            </w:pPr>
            <w:r w:rsidRPr="008B754E">
              <w:rPr>
                <w:rFonts w:ascii="Times New Roman" w:hAnsi="Times New Roman" w:cs="Times New Roman"/>
                <w:i/>
              </w:rPr>
              <w:t>Salvare a prezentării sub un alt format de fişier.</w:t>
            </w:r>
          </w:p>
        </w:tc>
      </w:tr>
      <w:tr w:rsidR="008B754E" w:rsidRPr="00D96C22" w14:paraId="2A4EA9AD" w14:textId="77777777" w:rsidTr="0077115D">
        <w:tc>
          <w:tcPr>
            <w:tcW w:w="5000" w:type="pct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911139" w14:textId="43394FE5" w:rsidR="008B754E" w:rsidRPr="00D96C22" w:rsidRDefault="008B754E" w:rsidP="0077115D">
            <w:pPr>
              <w:keepNext/>
              <w:tabs>
                <w:tab w:val="num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D96C22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Oformarea și </w:t>
            </w:r>
            <w:r w:rsidRPr="00D96C22">
              <w:rPr>
                <w:rFonts w:ascii="Times New Roman" w:hAnsi="Times New Roman" w:cs="Times New Roman"/>
                <w:b/>
              </w:rPr>
              <w:t xml:space="preserve"> Derularea prezentărilor în faţa unei audienţe</w:t>
            </w:r>
          </w:p>
        </w:tc>
      </w:tr>
      <w:tr w:rsidR="008B754E" w:rsidRPr="00D96C22" w14:paraId="6078F2B5" w14:textId="77777777" w:rsidTr="0077115D">
        <w:tc>
          <w:tcPr>
            <w:tcW w:w="147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4DE291" w14:textId="77777777" w:rsidR="008B754E" w:rsidRPr="00D96C22" w:rsidRDefault="008B754E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Cunoaşterea şi utilizarea modelelor şi a şabloanelor.</w:t>
            </w:r>
          </w:p>
        </w:tc>
        <w:tc>
          <w:tcPr>
            <w:tcW w:w="13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F9A2E7" w14:textId="77777777" w:rsidR="008B754E" w:rsidRPr="00D96C22" w:rsidRDefault="008B754E" w:rsidP="0077115D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Aplicarea modelelor şi şabloanelor</w:t>
            </w:r>
          </w:p>
        </w:tc>
        <w:tc>
          <w:tcPr>
            <w:tcW w:w="21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EB43AC" w14:textId="77777777" w:rsidR="008B754E" w:rsidRPr="00D96C22" w:rsidRDefault="008B754E" w:rsidP="0077115D">
            <w:pPr>
              <w:tabs>
                <w:tab w:val="num" w:pos="435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de:</w:t>
            </w:r>
          </w:p>
          <w:p w14:paraId="578FE976" w14:textId="77777777" w:rsidR="008B754E" w:rsidRPr="00D96C22" w:rsidRDefault="008B754E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Explicare a noţiunilor de model (design) şi de şablon.</w:t>
            </w:r>
          </w:p>
          <w:p w14:paraId="46FC34C0" w14:textId="77777777" w:rsidR="008B754E" w:rsidRPr="00D96C22" w:rsidRDefault="008B754E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Utilizare a modelelor predefinite de amplasare a conţinutului pe diapozitive.</w:t>
            </w:r>
          </w:p>
          <w:p w14:paraId="54807E45" w14:textId="77777777" w:rsidR="008B754E" w:rsidRPr="00D96C22" w:rsidRDefault="008B754E" w:rsidP="0077115D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Formatare a diapozitivelor cu ajutorul modelelor predefinite.</w:t>
            </w:r>
          </w:p>
        </w:tc>
      </w:tr>
      <w:tr w:rsidR="008B754E" w:rsidRPr="00D96C22" w14:paraId="41100745" w14:textId="77777777" w:rsidTr="0077115D">
        <w:tc>
          <w:tcPr>
            <w:tcW w:w="1477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56750B" w14:textId="720973CA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Cunoaşterea şi aplicarea modalităţilor de derulare a prezentărilor.</w:t>
            </w:r>
          </w:p>
        </w:tc>
        <w:tc>
          <w:tcPr>
            <w:tcW w:w="135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D4C8A4" w14:textId="6FAC04CA" w:rsidR="008B754E" w:rsidRPr="00D96C22" w:rsidRDefault="008B754E" w:rsidP="008B754E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Modalităţi de derulare a prezentărilor.</w:t>
            </w:r>
          </w:p>
        </w:tc>
        <w:tc>
          <w:tcPr>
            <w:tcW w:w="21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40B5B1" w14:textId="77777777" w:rsidR="008B754E" w:rsidRPr="00D96C22" w:rsidRDefault="008B754E" w:rsidP="008B754E">
            <w:pPr>
              <w:tabs>
                <w:tab w:val="num" w:pos="435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de:</w:t>
            </w:r>
          </w:p>
          <w:p w14:paraId="0E8707F8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Ascunderea şi afişarea diapozitivelor.</w:t>
            </w:r>
          </w:p>
          <w:p w14:paraId="6D495F33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Pornirea unei prezentări cu rulare automată.</w:t>
            </w:r>
          </w:p>
          <w:p w14:paraId="32D62AE1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Rularea automată a prezentării cu revenirea la anumite diapozitive.</w:t>
            </w:r>
          </w:p>
          <w:p w14:paraId="71220468" w14:textId="5D37BD3F" w:rsidR="008B754E" w:rsidRPr="00D96C22" w:rsidRDefault="008B754E" w:rsidP="008B754E">
            <w:pPr>
              <w:tabs>
                <w:tab w:val="num" w:pos="435"/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D96C22">
              <w:rPr>
                <w:rFonts w:ascii="Times New Roman" w:hAnsi="Times New Roman" w:cs="Times New Roman"/>
              </w:rPr>
              <w:t>Folosirea în procesul derulării a instrumentelor de referire: cursorului, stiloului, marcatorului, radierei.</w:t>
            </w:r>
          </w:p>
        </w:tc>
      </w:tr>
      <w:tr w:rsidR="008B754E" w:rsidRPr="00D96C22" w14:paraId="2BF4A4F7" w14:textId="77777777" w:rsidTr="00692411">
        <w:tc>
          <w:tcPr>
            <w:tcW w:w="5000" w:type="pct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A3FC850" w14:textId="77777777" w:rsidR="008B754E" w:rsidRPr="00D96C22" w:rsidRDefault="008B754E" w:rsidP="008B754E">
            <w:pPr>
              <w:keepNext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C22">
              <w:rPr>
                <w:rFonts w:ascii="Times New Roman" w:hAnsi="Times New Roman" w:cs="Times New Roman"/>
                <w:b/>
              </w:rPr>
              <w:t>4. Crearea şi editarea tabelelor</w:t>
            </w:r>
          </w:p>
        </w:tc>
      </w:tr>
      <w:tr w:rsidR="008B754E" w:rsidRPr="00D96C22" w14:paraId="55A8BC8F" w14:textId="77777777" w:rsidTr="00692411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973E4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Utilizarea tabelelor.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FDBB3" w14:textId="77777777" w:rsidR="008B754E" w:rsidRPr="00D96C22" w:rsidRDefault="008B754E" w:rsidP="008B75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Structura tabelelor:</w:t>
            </w:r>
          </w:p>
          <w:p w14:paraId="2CEC551E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rând,</w:t>
            </w:r>
          </w:p>
          <w:p w14:paraId="018A39BE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denumire de rând,</w:t>
            </w:r>
          </w:p>
          <w:p w14:paraId="2ED5D955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coloană,</w:t>
            </w:r>
          </w:p>
          <w:p w14:paraId="5CFF6B45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denumire de coloană,</w:t>
            </w:r>
          </w:p>
          <w:p w14:paraId="4DC30FCB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celulă,</w:t>
            </w:r>
          </w:p>
          <w:p w14:paraId="4F41B91C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conţinut de celulă.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674343" w14:textId="77777777" w:rsidR="008B754E" w:rsidRPr="00D96C22" w:rsidRDefault="008B754E" w:rsidP="008B754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3F8C1DE2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Identificare a componentelor unui tabel: rând, coloană, celulă, conţinut de celulă.</w:t>
            </w:r>
          </w:p>
          <w:p w14:paraId="7D6337F2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Inserare într-un tabel existent a rândurilor, coloanelor sau celulelor.</w:t>
            </w:r>
          </w:p>
          <w:p w14:paraId="62663EBD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Ştergere dintr-un tabel existent a rândurilor, coloanelor sau celulelor.</w:t>
            </w:r>
          </w:p>
          <w:p w14:paraId="0781D45F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Modificare a dimensiunilor rândurilor, coloanelor şi celulelor.</w:t>
            </w:r>
          </w:p>
          <w:p w14:paraId="1ABCEFB8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Introducerea şi editarea informaţiilor într-un tabel.</w:t>
            </w:r>
          </w:p>
          <w:p w14:paraId="5D4529F4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Formatarea informaţiilor din celule.</w:t>
            </w:r>
          </w:p>
          <w:p w14:paraId="416753C0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Formatarea celulelor: umbre şi chenare.</w:t>
            </w:r>
          </w:p>
          <w:p w14:paraId="3404CBFC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Formatarea tabelelor.</w:t>
            </w:r>
          </w:p>
          <w:p w14:paraId="37125737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Importarea tabelelor.</w:t>
            </w:r>
          </w:p>
        </w:tc>
      </w:tr>
      <w:tr w:rsidR="008B754E" w:rsidRPr="00D96C22" w14:paraId="27BDC38B" w14:textId="77777777" w:rsidTr="00692411">
        <w:tc>
          <w:tcPr>
            <w:tcW w:w="5000" w:type="pct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56A326" w14:textId="77777777" w:rsidR="008B754E" w:rsidRPr="00D96C22" w:rsidRDefault="008B754E" w:rsidP="008B754E">
            <w:pPr>
              <w:keepNext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C22">
              <w:rPr>
                <w:rFonts w:ascii="Times New Roman" w:hAnsi="Times New Roman" w:cs="Times New Roman"/>
                <w:b/>
              </w:rPr>
              <w:lastRenderedPageBreak/>
              <w:t>5. Crearea şi editarea diagramelor</w:t>
            </w:r>
          </w:p>
        </w:tc>
      </w:tr>
      <w:tr w:rsidR="008B754E" w:rsidRPr="00D96C22" w14:paraId="357E6DDA" w14:textId="77777777" w:rsidTr="00692411">
        <w:tc>
          <w:tcPr>
            <w:tcW w:w="1477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038410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Utilizarea diagramelor</w:t>
            </w:r>
          </w:p>
        </w:tc>
        <w:tc>
          <w:tcPr>
            <w:tcW w:w="1358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EE281D" w14:textId="77777777" w:rsidR="008B754E" w:rsidRPr="00D96C22" w:rsidRDefault="008B754E" w:rsidP="008B754E">
            <w:pPr>
              <w:tabs>
                <w:tab w:val="num" w:pos="42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Structura diagramelor:</w:t>
            </w:r>
          </w:p>
          <w:p w14:paraId="2E85B342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tipul diagramei,</w:t>
            </w:r>
          </w:p>
          <w:p w14:paraId="5A3AB2D5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zona diagramei,</w:t>
            </w:r>
          </w:p>
          <w:p w14:paraId="18EB76A3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zona de afişare,</w:t>
            </w:r>
          </w:p>
          <w:p w14:paraId="1C331C37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axa categoriilor,</w:t>
            </w:r>
          </w:p>
          <w:p w14:paraId="6FCE2B04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axa valorilor,</w:t>
            </w:r>
          </w:p>
          <w:p w14:paraId="53552BC4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indicatorii de date,</w:t>
            </w:r>
          </w:p>
          <w:p w14:paraId="057CED07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legenda.</w:t>
            </w:r>
          </w:p>
        </w:tc>
        <w:tc>
          <w:tcPr>
            <w:tcW w:w="2165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9DCB75" w14:textId="77777777" w:rsidR="008B754E" w:rsidRPr="00D96C22" w:rsidRDefault="008B754E" w:rsidP="008B754E">
            <w:pPr>
              <w:tabs>
                <w:tab w:val="left" w:pos="106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  <w:i/>
              </w:rPr>
              <w:t>Exerciţii de</w:t>
            </w:r>
            <w:r w:rsidRPr="00D96C22">
              <w:rPr>
                <w:rFonts w:ascii="Times New Roman" w:hAnsi="Times New Roman" w:cs="Times New Roman"/>
              </w:rPr>
              <w:t>:</w:t>
            </w:r>
          </w:p>
          <w:p w14:paraId="54931DE5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Identificare a obiectelor unei diagrame: titlul, zona de desenare, axele, indicatorii de date, legenda.</w:t>
            </w:r>
          </w:p>
          <w:p w14:paraId="2AEEC497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Identificare a destinaţiei  tipurilor de diagrame: cu coloane, cu bare, liniare, circulare</w:t>
            </w:r>
          </w:p>
          <w:p w14:paraId="24F8AC00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Modificare a datelor numerice din foaia de date a unei diagrame.</w:t>
            </w:r>
          </w:p>
          <w:p w14:paraId="72EB38FD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Formatare a elementelor unei diagrame: titlul, zona de desenare, axele, legenda, indicatorii de date.</w:t>
            </w:r>
          </w:p>
          <w:p w14:paraId="44F63C91" w14:textId="77777777" w:rsidR="008B754E" w:rsidRPr="00D96C22" w:rsidRDefault="008B754E" w:rsidP="008B754E">
            <w:pPr>
              <w:numPr>
                <w:ilvl w:val="0"/>
                <w:numId w:val="10"/>
              </w:numPr>
              <w:tabs>
                <w:tab w:val="clear" w:pos="360"/>
                <w:tab w:val="num" w:pos="42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426"/>
              <w:rPr>
                <w:rFonts w:ascii="Times New Roman" w:hAnsi="Times New Roman" w:cs="Times New Roman"/>
              </w:rPr>
            </w:pPr>
            <w:r w:rsidRPr="00D96C22">
              <w:rPr>
                <w:rFonts w:ascii="Times New Roman" w:hAnsi="Times New Roman" w:cs="Times New Roman"/>
              </w:rPr>
              <w:t>Alegere a tipului de diagramă în funcţie de specificul datelor supuse prelucrării.</w:t>
            </w:r>
          </w:p>
        </w:tc>
      </w:tr>
      <w:tr w:rsidR="008B754E" w:rsidRPr="00D96C22" w14:paraId="66C1690D" w14:textId="77777777" w:rsidTr="00692411">
        <w:tc>
          <w:tcPr>
            <w:tcW w:w="5000" w:type="pct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3F634" w14:textId="77777777" w:rsidR="008B754E" w:rsidRPr="008B754E" w:rsidRDefault="008B754E" w:rsidP="008B7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54E">
              <w:rPr>
                <w:rFonts w:ascii="Times New Roman" w:hAnsi="Times New Roman" w:cs="Times New Roman"/>
                <w:b/>
              </w:rPr>
              <w:t xml:space="preserve">6. </w:t>
            </w:r>
            <w:r w:rsidRPr="008B754E">
              <w:rPr>
                <w:rFonts w:ascii="Times New Roman" w:hAnsi="Times New Roman" w:cs="Times New Roman"/>
                <w:b/>
                <w:sz w:val="24"/>
                <w:szCs w:val="24"/>
              </w:rPr>
              <w:t>Aplicațiile digitale ZOOM; Google Meet.</w:t>
            </w:r>
          </w:p>
          <w:p w14:paraId="4E49229B" w14:textId="7B68EE32" w:rsidR="008B754E" w:rsidRPr="00D96C22" w:rsidRDefault="008B754E" w:rsidP="008B754E">
            <w:pPr>
              <w:keepNext/>
              <w:tabs>
                <w:tab w:val="num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754E">
              <w:rPr>
                <w:rFonts w:ascii="Times New Roman" w:hAnsi="Times New Roman" w:cs="Times New Roman"/>
                <w:b/>
                <w:sz w:val="24"/>
                <w:szCs w:val="24"/>
              </w:rPr>
              <w:t>Youtube.</w:t>
            </w:r>
          </w:p>
        </w:tc>
      </w:tr>
      <w:tr w:rsidR="008B754E" w:rsidRPr="00D96C22" w14:paraId="45CF89B2" w14:textId="77777777" w:rsidTr="008B754E">
        <w:tc>
          <w:tcPr>
            <w:tcW w:w="5000" w:type="pct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736AA7" w14:textId="587A5D26" w:rsidR="008B754E" w:rsidRPr="008B754E" w:rsidRDefault="008B754E" w:rsidP="008B75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Video – tutorial – CEIAC</w:t>
            </w:r>
            <w:r w:rsidR="00FA0443">
              <w:rPr>
                <w:rFonts w:ascii="Times New Roman" w:hAnsi="Times New Roman" w:cs="Times New Roman"/>
                <w:b/>
              </w:rPr>
              <w:t xml:space="preserve"> CMB</w:t>
            </w:r>
            <w:r>
              <w:rPr>
                <w:rFonts w:ascii="Times New Roman" w:hAnsi="Times New Roman" w:cs="Times New Roman"/>
                <w:b/>
              </w:rPr>
              <w:t xml:space="preserve"> Youtube</w:t>
            </w:r>
          </w:p>
        </w:tc>
      </w:tr>
      <w:tr w:rsidR="008B754E" w:rsidRPr="00D96C22" w14:paraId="1DA43058" w14:textId="77777777" w:rsidTr="00692411">
        <w:tc>
          <w:tcPr>
            <w:tcW w:w="5000" w:type="pct"/>
            <w:gridSpan w:val="3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3BFDD" w14:textId="09B78F49" w:rsidR="008B754E" w:rsidRPr="00D96C22" w:rsidRDefault="008B754E" w:rsidP="008B754E">
            <w:pPr>
              <w:keepNext/>
              <w:tabs>
                <w:tab w:val="num" w:pos="4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96C22">
              <w:rPr>
                <w:rFonts w:ascii="Times New Roman" w:hAnsi="Times New Roman" w:cs="Times New Roman"/>
                <w:b/>
              </w:rPr>
              <w:t xml:space="preserve">7. </w:t>
            </w:r>
            <w:r w:rsidRPr="008B754E">
              <w:rPr>
                <w:rFonts w:ascii="Times New Roman" w:hAnsi="Times New Roman" w:cs="Times New Roman"/>
                <w:b/>
              </w:rPr>
              <w:t>Aplicații digitale: Classroom; Google Forms; Google Slides.</w:t>
            </w:r>
          </w:p>
        </w:tc>
      </w:tr>
      <w:tr w:rsidR="008B754E" w:rsidRPr="00D96C22" w14:paraId="779A4D16" w14:textId="77777777" w:rsidTr="0077115D">
        <w:tc>
          <w:tcPr>
            <w:tcW w:w="5000" w:type="pct"/>
            <w:gridSpan w:val="3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D0C820" w14:textId="7273155D" w:rsidR="008B754E" w:rsidRPr="008B754E" w:rsidRDefault="008B754E" w:rsidP="007711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Video – tutorial – CEIAC</w:t>
            </w:r>
            <w:r w:rsidR="00FA0443">
              <w:rPr>
                <w:rFonts w:ascii="Times New Roman" w:hAnsi="Times New Roman" w:cs="Times New Roman"/>
                <w:b/>
              </w:rPr>
              <w:t xml:space="preserve"> CMB</w:t>
            </w:r>
            <w:r>
              <w:rPr>
                <w:rFonts w:ascii="Times New Roman" w:hAnsi="Times New Roman" w:cs="Times New Roman"/>
                <w:b/>
              </w:rPr>
              <w:t xml:space="preserve"> Youtube</w:t>
            </w:r>
          </w:p>
        </w:tc>
      </w:tr>
    </w:tbl>
    <w:p w14:paraId="014AEE59" w14:textId="77777777" w:rsidR="00692411" w:rsidRPr="00D96C22" w:rsidRDefault="00692411" w:rsidP="00692411">
      <w:pPr>
        <w:spacing w:after="0"/>
        <w:rPr>
          <w:rFonts w:ascii="Times New Roman" w:hAnsi="Times New Roman" w:cs="Times New Roman"/>
        </w:rPr>
      </w:pPr>
    </w:p>
    <w:p w14:paraId="6DB42523" w14:textId="77777777" w:rsidR="00692411" w:rsidRPr="00692411" w:rsidRDefault="00692411" w:rsidP="00692411">
      <w:pPr>
        <w:pStyle w:val="a6"/>
        <w:jc w:val="both"/>
        <w:rPr>
          <w:rFonts w:ascii="Times New Roman" w:hAnsi="Times New Roman"/>
          <w:sz w:val="24"/>
          <w:szCs w:val="24"/>
        </w:rPr>
      </w:pPr>
    </w:p>
    <w:sectPr w:rsidR="00692411" w:rsidRPr="00692411" w:rsidSect="007A382D">
      <w:pgSz w:w="11906" w:h="16838"/>
      <w:pgMar w:top="851" w:right="851" w:bottom="851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128"/>
    <w:multiLevelType w:val="hybridMultilevel"/>
    <w:tmpl w:val="43EAE0DC"/>
    <w:lvl w:ilvl="0" w:tplc="7046BC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07A0F"/>
    <w:multiLevelType w:val="hybridMultilevel"/>
    <w:tmpl w:val="E7DC8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44B54"/>
    <w:multiLevelType w:val="hybridMultilevel"/>
    <w:tmpl w:val="D83AA7FC"/>
    <w:lvl w:ilvl="0" w:tplc="CD76AD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63CA4"/>
    <w:multiLevelType w:val="hybridMultilevel"/>
    <w:tmpl w:val="F3C6B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7C24"/>
    <w:multiLevelType w:val="multilevel"/>
    <w:tmpl w:val="A35A2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E47CB"/>
    <w:multiLevelType w:val="hybridMultilevel"/>
    <w:tmpl w:val="F6887E8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522EE"/>
    <w:multiLevelType w:val="hybridMultilevel"/>
    <w:tmpl w:val="3A58B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03DC"/>
    <w:multiLevelType w:val="hybridMultilevel"/>
    <w:tmpl w:val="614C1FF0"/>
    <w:lvl w:ilvl="0" w:tplc="D1EAA4C6">
      <w:start w:val="1"/>
      <w:numFmt w:val="bullet"/>
      <w:lvlText w:val="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BFE925C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7F6A6BC8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3" w:tplc="5B3A3052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4" w:tplc="2FF65D32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5" w:tplc="B658FF50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6" w:tplc="5A026A34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7" w:tplc="E410F0BA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8" w:tplc="99EC9C72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</w:abstractNum>
  <w:abstractNum w:abstractNumId="8" w15:restartNumberingAfterBreak="0">
    <w:nsid w:val="1B4F631E"/>
    <w:multiLevelType w:val="hybridMultilevel"/>
    <w:tmpl w:val="69160192"/>
    <w:lvl w:ilvl="0" w:tplc="77B0FF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B63E2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C7F78"/>
    <w:multiLevelType w:val="multilevel"/>
    <w:tmpl w:val="F96650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A77E1C"/>
    <w:multiLevelType w:val="hybridMultilevel"/>
    <w:tmpl w:val="4AF03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772B6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FC2AC7"/>
    <w:multiLevelType w:val="hybridMultilevel"/>
    <w:tmpl w:val="5C7C88B8"/>
    <w:lvl w:ilvl="0" w:tplc="D30E3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A72C88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21510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45A7C"/>
    <w:multiLevelType w:val="hybridMultilevel"/>
    <w:tmpl w:val="E7DC8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BB7DAC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30089C"/>
    <w:multiLevelType w:val="hybridMultilevel"/>
    <w:tmpl w:val="E7DC8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D0077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FE5873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A6374"/>
    <w:multiLevelType w:val="hybridMultilevel"/>
    <w:tmpl w:val="65804B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8180019" w:tentative="1">
      <w:start w:val="1"/>
      <w:numFmt w:val="lowerLetter"/>
      <w:lvlText w:val="%2."/>
      <w:lvlJc w:val="left"/>
      <w:pPr>
        <w:ind w:left="2007" w:hanging="360"/>
      </w:pPr>
    </w:lvl>
    <w:lvl w:ilvl="2" w:tplc="0818001B" w:tentative="1">
      <w:start w:val="1"/>
      <w:numFmt w:val="lowerRoman"/>
      <w:lvlText w:val="%3."/>
      <w:lvlJc w:val="right"/>
      <w:pPr>
        <w:ind w:left="2727" w:hanging="180"/>
      </w:pPr>
    </w:lvl>
    <w:lvl w:ilvl="3" w:tplc="0818000F" w:tentative="1">
      <w:start w:val="1"/>
      <w:numFmt w:val="decimal"/>
      <w:lvlText w:val="%4."/>
      <w:lvlJc w:val="left"/>
      <w:pPr>
        <w:ind w:left="3447" w:hanging="360"/>
      </w:pPr>
    </w:lvl>
    <w:lvl w:ilvl="4" w:tplc="08180019" w:tentative="1">
      <w:start w:val="1"/>
      <w:numFmt w:val="lowerLetter"/>
      <w:lvlText w:val="%5."/>
      <w:lvlJc w:val="left"/>
      <w:pPr>
        <w:ind w:left="4167" w:hanging="360"/>
      </w:pPr>
    </w:lvl>
    <w:lvl w:ilvl="5" w:tplc="0818001B" w:tentative="1">
      <w:start w:val="1"/>
      <w:numFmt w:val="lowerRoman"/>
      <w:lvlText w:val="%6."/>
      <w:lvlJc w:val="right"/>
      <w:pPr>
        <w:ind w:left="4887" w:hanging="180"/>
      </w:pPr>
    </w:lvl>
    <w:lvl w:ilvl="6" w:tplc="0818000F" w:tentative="1">
      <w:start w:val="1"/>
      <w:numFmt w:val="decimal"/>
      <w:lvlText w:val="%7."/>
      <w:lvlJc w:val="left"/>
      <w:pPr>
        <w:ind w:left="5607" w:hanging="360"/>
      </w:pPr>
    </w:lvl>
    <w:lvl w:ilvl="7" w:tplc="08180019" w:tentative="1">
      <w:start w:val="1"/>
      <w:numFmt w:val="lowerLetter"/>
      <w:lvlText w:val="%8."/>
      <w:lvlJc w:val="left"/>
      <w:pPr>
        <w:ind w:left="6327" w:hanging="360"/>
      </w:pPr>
    </w:lvl>
    <w:lvl w:ilvl="8" w:tplc="08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1347AAD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711E33"/>
    <w:multiLevelType w:val="hybridMultilevel"/>
    <w:tmpl w:val="8D00E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F46F0"/>
    <w:multiLevelType w:val="hybridMultilevel"/>
    <w:tmpl w:val="592EA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97EBA"/>
    <w:multiLevelType w:val="hybridMultilevel"/>
    <w:tmpl w:val="E7DC8F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A0B82"/>
    <w:multiLevelType w:val="singleLevel"/>
    <w:tmpl w:val="212873A2"/>
    <w:lvl w:ilvl="0">
      <w:start w:val="1"/>
      <w:numFmt w:val="bullet"/>
      <w:pStyle w:val="ListacuCratimainTabel"/>
      <w:lvlText w:val="-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</w:abstractNum>
  <w:abstractNum w:abstractNumId="27" w15:restartNumberingAfterBreak="0">
    <w:nsid w:val="5F5040F1"/>
    <w:multiLevelType w:val="hybridMultilevel"/>
    <w:tmpl w:val="54F837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A36442"/>
    <w:multiLevelType w:val="hybridMultilevel"/>
    <w:tmpl w:val="E24E6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044DE2"/>
    <w:multiLevelType w:val="hybridMultilevel"/>
    <w:tmpl w:val="36CA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BB7156"/>
    <w:multiLevelType w:val="hybridMultilevel"/>
    <w:tmpl w:val="F7200B32"/>
    <w:lvl w:ilvl="0" w:tplc="DA582500">
      <w:start w:val="1"/>
      <w:numFmt w:val="bullet"/>
      <w:pStyle w:val="Noiuni-Cheie"/>
      <w:lvlText w:val="-"/>
      <w:lvlJc w:val="left"/>
      <w:pPr>
        <w:ind w:left="117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1" w15:restartNumberingAfterBreak="0">
    <w:nsid w:val="78B34E96"/>
    <w:multiLevelType w:val="hybridMultilevel"/>
    <w:tmpl w:val="58A085EC"/>
    <w:lvl w:ilvl="0" w:tplc="1030730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ro-RO"/>
      </w:rPr>
    </w:lvl>
    <w:lvl w:ilvl="1" w:tplc="0419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21"/>
  </w:num>
  <w:num w:numId="4">
    <w:abstractNumId w:val="6"/>
  </w:num>
  <w:num w:numId="5">
    <w:abstractNumId w:val="1"/>
  </w:num>
  <w:num w:numId="6">
    <w:abstractNumId w:val="16"/>
  </w:num>
  <w:num w:numId="7">
    <w:abstractNumId w:val="25"/>
  </w:num>
  <w:num w:numId="8">
    <w:abstractNumId w:val="18"/>
  </w:num>
  <w:num w:numId="9">
    <w:abstractNumId w:val="26"/>
  </w:num>
  <w:num w:numId="10">
    <w:abstractNumId w:val="7"/>
  </w:num>
  <w:num w:numId="11">
    <w:abstractNumId w:val="8"/>
  </w:num>
  <w:num w:numId="12">
    <w:abstractNumId w:val="30"/>
  </w:num>
  <w:num w:numId="13">
    <w:abstractNumId w:val="5"/>
  </w:num>
  <w:num w:numId="14">
    <w:abstractNumId w:val="2"/>
  </w:num>
  <w:num w:numId="15">
    <w:abstractNumId w:val="27"/>
  </w:num>
  <w:num w:numId="16">
    <w:abstractNumId w:val="14"/>
  </w:num>
  <w:num w:numId="17">
    <w:abstractNumId w:val="23"/>
  </w:num>
  <w:num w:numId="18">
    <w:abstractNumId w:val="28"/>
  </w:num>
  <w:num w:numId="19">
    <w:abstractNumId w:val="4"/>
  </w:num>
  <w:num w:numId="20">
    <w:abstractNumId w:val="10"/>
    <w:lvlOverride w:ilvl="0">
      <w:lvl w:ilvl="0">
        <w:numFmt w:val="decimal"/>
        <w:lvlText w:val="%1."/>
        <w:lvlJc w:val="left"/>
      </w:lvl>
    </w:lvlOverride>
  </w:num>
  <w:num w:numId="21">
    <w:abstractNumId w:val="11"/>
  </w:num>
  <w:num w:numId="22">
    <w:abstractNumId w:val="13"/>
  </w:num>
  <w:num w:numId="23">
    <w:abstractNumId w:val="3"/>
  </w:num>
  <w:num w:numId="24">
    <w:abstractNumId w:val="0"/>
  </w:num>
  <w:num w:numId="25">
    <w:abstractNumId w:val="20"/>
  </w:num>
  <w:num w:numId="26">
    <w:abstractNumId w:val="12"/>
  </w:num>
  <w:num w:numId="27">
    <w:abstractNumId w:val="22"/>
  </w:num>
  <w:num w:numId="28">
    <w:abstractNumId w:val="29"/>
  </w:num>
  <w:num w:numId="29">
    <w:abstractNumId w:val="17"/>
  </w:num>
  <w:num w:numId="30">
    <w:abstractNumId w:val="9"/>
  </w:num>
  <w:num w:numId="31">
    <w:abstractNumId w:val="15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BFF"/>
    <w:rsid w:val="0001314E"/>
    <w:rsid w:val="000A49EF"/>
    <w:rsid w:val="00155242"/>
    <w:rsid w:val="00173BE3"/>
    <w:rsid w:val="001B1658"/>
    <w:rsid w:val="00227368"/>
    <w:rsid w:val="002707D8"/>
    <w:rsid w:val="002C2017"/>
    <w:rsid w:val="0030234B"/>
    <w:rsid w:val="00305584"/>
    <w:rsid w:val="00314D56"/>
    <w:rsid w:val="0036266B"/>
    <w:rsid w:val="00465A56"/>
    <w:rsid w:val="00535EE8"/>
    <w:rsid w:val="005443CF"/>
    <w:rsid w:val="005730CE"/>
    <w:rsid w:val="0058455D"/>
    <w:rsid w:val="005978FA"/>
    <w:rsid w:val="00692411"/>
    <w:rsid w:val="006D126E"/>
    <w:rsid w:val="006F53C4"/>
    <w:rsid w:val="00747EEE"/>
    <w:rsid w:val="007711F2"/>
    <w:rsid w:val="00791388"/>
    <w:rsid w:val="007A033E"/>
    <w:rsid w:val="007A382D"/>
    <w:rsid w:val="007E34F1"/>
    <w:rsid w:val="00804DDB"/>
    <w:rsid w:val="00851BFF"/>
    <w:rsid w:val="008B3673"/>
    <w:rsid w:val="008B754E"/>
    <w:rsid w:val="008F2D5D"/>
    <w:rsid w:val="00922063"/>
    <w:rsid w:val="00930D83"/>
    <w:rsid w:val="009B5506"/>
    <w:rsid w:val="009F56AA"/>
    <w:rsid w:val="00A02865"/>
    <w:rsid w:val="00A3126A"/>
    <w:rsid w:val="00A74878"/>
    <w:rsid w:val="00AC3098"/>
    <w:rsid w:val="00B05CCD"/>
    <w:rsid w:val="00B23733"/>
    <w:rsid w:val="00B959DF"/>
    <w:rsid w:val="00C34A63"/>
    <w:rsid w:val="00C611E6"/>
    <w:rsid w:val="00CB5DC2"/>
    <w:rsid w:val="00CC36CA"/>
    <w:rsid w:val="00CF74C7"/>
    <w:rsid w:val="00D70029"/>
    <w:rsid w:val="00D91B71"/>
    <w:rsid w:val="00DD331D"/>
    <w:rsid w:val="00E11D2F"/>
    <w:rsid w:val="00E4389F"/>
    <w:rsid w:val="00E75669"/>
    <w:rsid w:val="00EA1DA3"/>
    <w:rsid w:val="00F3151F"/>
    <w:rsid w:val="00FA0443"/>
    <w:rsid w:val="00FA52A6"/>
    <w:rsid w:val="00FB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6907FC"/>
  <w15:chartTrackingRefBased/>
  <w15:docId w15:val="{0552F09E-6199-49E8-97DD-FA1A2862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BFF"/>
    <w:pPr>
      <w:spacing w:after="200" w:line="276" w:lineRule="auto"/>
    </w:pPr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Points,Liste Paragraf,List Paragraph 1,Абзац списка1,List Paragraph1,List Paragraph11,Абзац списка2"/>
    <w:basedOn w:val="a"/>
    <w:link w:val="a4"/>
    <w:uiPriority w:val="34"/>
    <w:qFormat/>
    <w:rsid w:val="00851BFF"/>
    <w:pPr>
      <w:spacing w:after="0" w:line="240" w:lineRule="auto"/>
      <w:ind w:left="720"/>
      <w:contextualSpacing/>
    </w:pPr>
    <w:rPr>
      <w:lang w:val="en-US"/>
    </w:rPr>
  </w:style>
  <w:style w:type="character" w:customStyle="1" w:styleId="a4">
    <w:name w:val="Абзац списка Знак"/>
    <w:aliases w:val="Bullet Points Знак,Liste Paragraf Знак,List Paragraph 1 Знак,Абзац списка1 Знак,List Paragraph1 Знак,List Paragraph11 Знак,Абзац списка2 Знак"/>
    <w:link w:val="a3"/>
    <w:uiPriority w:val="34"/>
    <w:rsid w:val="00851BFF"/>
    <w:rPr>
      <w:lang w:val="en-US"/>
    </w:rPr>
  </w:style>
  <w:style w:type="paragraph" w:customStyle="1" w:styleId="Style9">
    <w:name w:val="Style9"/>
    <w:basedOn w:val="a"/>
    <w:rsid w:val="00851B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0">
    <w:name w:val="Font Style40"/>
    <w:rsid w:val="00851BFF"/>
    <w:rPr>
      <w:rFonts w:ascii="Times New Roman" w:hAnsi="Times New Roman" w:cs="Times New Roman" w:hint="default"/>
      <w:sz w:val="24"/>
      <w:szCs w:val="24"/>
    </w:rPr>
  </w:style>
  <w:style w:type="character" w:styleId="a5">
    <w:name w:val="Hyperlink"/>
    <w:basedOn w:val="a0"/>
    <w:uiPriority w:val="99"/>
    <w:unhideWhenUsed/>
    <w:rsid w:val="00851BFF"/>
    <w:rPr>
      <w:color w:val="0563C1" w:themeColor="hyperlink"/>
      <w:u w:val="single"/>
    </w:rPr>
  </w:style>
  <w:style w:type="paragraph" w:styleId="a6">
    <w:name w:val="No Spacing"/>
    <w:uiPriority w:val="1"/>
    <w:qFormat/>
    <w:rsid w:val="00851BFF"/>
    <w:pPr>
      <w:spacing w:after="0" w:line="240" w:lineRule="auto"/>
    </w:pPr>
    <w:rPr>
      <w:rFonts w:ascii="Calibri" w:eastAsia="Times New Roman" w:hAnsi="Calibri" w:cs="Times New Roman"/>
      <w:lang w:val="ro-RO" w:eastAsia="ru-RU"/>
    </w:rPr>
  </w:style>
  <w:style w:type="character" w:customStyle="1" w:styleId="object-hover">
    <w:name w:val="object-hover"/>
    <w:basedOn w:val="a0"/>
    <w:rsid w:val="00E4389F"/>
  </w:style>
  <w:style w:type="character" w:customStyle="1" w:styleId="object">
    <w:name w:val="object"/>
    <w:basedOn w:val="a0"/>
    <w:rsid w:val="005730CE"/>
  </w:style>
  <w:style w:type="paragraph" w:styleId="a7">
    <w:name w:val="Balloon Text"/>
    <w:basedOn w:val="a"/>
    <w:link w:val="a8"/>
    <w:uiPriority w:val="99"/>
    <w:semiHidden/>
    <w:unhideWhenUsed/>
    <w:rsid w:val="00B05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CCD"/>
    <w:rPr>
      <w:rFonts w:ascii="Segoe UI" w:hAnsi="Segoe UI" w:cs="Segoe UI"/>
      <w:sz w:val="18"/>
      <w:szCs w:val="18"/>
      <w:lang w:val="ro-RO"/>
    </w:rPr>
  </w:style>
  <w:style w:type="character" w:customStyle="1" w:styleId="UnresolvedMention">
    <w:name w:val="Unresolved Mention"/>
    <w:basedOn w:val="a0"/>
    <w:uiPriority w:val="99"/>
    <w:semiHidden/>
    <w:unhideWhenUsed/>
    <w:rsid w:val="00173BE3"/>
    <w:rPr>
      <w:color w:val="605E5C"/>
      <w:shd w:val="clear" w:color="auto" w:fill="E1DFDD"/>
    </w:rPr>
  </w:style>
  <w:style w:type="paragraph" w:customStyle="1" w:styleId="ListacuCratimainTabel">
    <w:name w:val="Lista cu Cratima in Tabel"/>
    <w:basedOn w:val="a"/>
    <w:qFormat/>
    <w:rsid w:val="00692411"/>
    <w:pPr>
      <w:numPr>
        <w:numId w:val="9"/>
      </w:numPr>
      <w:spacing w:before="40" w:after="40" w:line="240" w:lineRule="auto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customStyle="1" w:styleId="CapdeColoana">
    <w:name w:val="Cap de Coloana"/>
    <w:basedOn w:val="a"/>
    <w:qFormat/>
    <w:rsid w:val="00692411"/>
    <w:pPr>
      <w:suppressAutoHyphens/>
      <w:spacing w:after="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paragraph" w:customStyle="1" w:styleId="DenumiredeModul">
    <w:name w:val="Denumire de Modul"/>
    <w:basedOn w:val="a"/>
    <w:qFormat/>
    <w:rsid w:val="00692411"/>
    <w:pPr>
      <w:keepNext/>
      <w:suppressAutoHyphens/>
      <w:spacing w:before="40" w:after="40" w:line="240" w:lineRule="auto"/>
      <w:jc w:val="center"/>
    </w:pPr>
    <w:rPr>
      <w:rFonts w:eastAsia="Times New Roman" w:cs="Times New Roman"/>
      <w:b/>
      <w:szCs w:val="24"/>
      <w:lang w:eastAsia="ar-SA"/>
    </w:rPr>
  </w:style>
  <w:style w:type="paragraph" w:customStyle="1" w:styleId="DenumiredeContinut">
    <w:name w:val="Denumire de Continut"/>
    <w:basedOn w:val="a"/>
    <w:qFormat/>
    <w:rsid w:val="00692411"/>
    <w:pPr>
      <w:keepNext/>
      <w:spacing w:before="120" w:after="0" w:line="240" w:lineRule="auto"/>
    </w:pPr>
    <w:rPr>
      <w:rFonts w:ascii="Calibri" w:eastAsia="Calibri" w:hAnsi="Calibri" w:cs="Times New Roman"/>
    </w:rPr>
  </w:style>
  <w:style w:type="paragraph" w:customStyle="1" w:styleId="Noiuni-Cheie">
    <w:name w:val="Noțiuni-Cheie"/>
    <w:basedOn w:val="a"/>
    <w:qFormat/>
    <w:rsid w:val="00692411"/>
    <w:pPr>
      <w:numPr>
        <w:numId w:val="12"/>
      </w:numPr>
      <w:suppressAutoHyphens/>
      <w:spacing w:before="40" w:after="40" w:line="240" w:lineRule="auto"/>
      <w:ind w:left="511" w:hanging="227"/>
    </w:pPr>
    <w:rPr>
      <w:rFonts w:eastAsia="Times New Roman" w:cs="Times New Roman"/>
      <w:lang w:eastAsia="ar-SA"/>
    </w:rPr>
  </w:style>
  <w:style w:type="paragraph" w:customStyle="1" w:styleId="ActivitatideInvatare">
    <w:name w:val="Activitati de Invatare"/>
    <w:basedOn w:val="a"/>
    <w:qFormat/>
    <w:rsid w:val="00692411"/>
    <w:pPr>
      <w:suppressAutoHyphens/>
      <w:spacing w:before="40" w:after="40" w:line="240" w:lineRule="auto"/>
    </w:pPr>
    <w:rPr>
      <w:rFonts w:eastAsia="Times New Roman" w:cs="Times New Roman"/>
      <w:i/>
      <w:szCs w:val="24"/>
      <w:lang w:eastAsia="ar-SA"/>
    </w:rPr>
  </w:style>
  <w:style w:type="paragraph" w:styleId="a9">
    <w:name w:val="Title"/>
    <w:basedOn w:val="a"/>
    <w:next w:val="a"/>
    <w:link w:val="aa"/>
    <w:uiPriority w:val="10"/>
    <w:qFormat/>
    <w:rsid w:val="006924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a">
    <w:name w:val="Заголовок Знак"/>
    <w:basedOn w:val="a0"/>
    <w:link w:val="a9"/>
    <w:uiPriority w:val="10"/>
    <w:rsid w:val="00692411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eremeico@gmail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lena40_66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colaegutu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56FC5-FDC2-48B5-9192-8EEA84CD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2151</Words>
  <Characters>12265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MECC</dc:creator>
  <cp:keywords/>
  <dc:description/>
  <cp:lastModifiedBy>PC</cp:lastModifiedBy>
  <cp:revision>3</cp:revision>
  <cp:lastPrinted>2020-06-30T06:06:00Z</cp:lastPrinted>
  <dcterms:created xsi:type="dcterms:W3CDTF">2020-07-19T22:47:00Z</dcterms:created>
  <dcterms:modified xsi:type="dcterms:W3CDTF">2020-07-21T04:05:00Z</dcterms:modified>
</cp:coreProperties>
</file>